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80D" w:rsidRDefault="0059480D" w:rsidP="0059480D">
      <w:pPr>
        <w:spacing w:after="0" w:line="240" w:lineRule="auto"/>
        <w:jc w:val="center"/>
        <w:rPr>
          <w:rFonts w:ascii="Times New Roman" w:eastAsia="Times New Roman" w:hAnsi="Times New Roman" w:cs="Times New Roman"/>
          <w:sz w:val="24"/>
          <w:szCs w:val="24"/>
        </w:rPr>
      </w:pPr>
    </w:p>
    <w:p w:rsidR="0059480D" w:rsidRPr="00C71D56" w:rsidRDefault="0059480D" w:rsidP="0059480D">
      <w:pPr>
        <w:spacing w:after="0" w:line="240" w:lineRule="auto"/>
        <w:jc w:val="center"/>
        <w:rPr>
          <w:rFonts w:ascii="Times New Roman" w:eastAsia="Times New Roman" w:hAnsi="Times New Roman" w:cs="Times New Roman"/>
          <w:sz w:val="28"/>
          <w:szCs w:val="28"/>
        </w:rPr>
      </w:pPr>
      <w:r w:rsidRPr="00C71D56">
        <w:rPr>
          <w:rFonts w:ascii="Times New Roman" w:eastAsia="Times New Roman" w:hAnsi="Times New Roman" w:cs="Times New Roman"/>
          <w:b/>
          <w:sz w:val="28"/>
          <w:szCs w:val="28"/>
        </w:rPr>
        <w:t>FORMULAR  DE  ÎNSCRIERE</w:t>
      </w:r>
    </w:p>
    <w:p w:rsidR="0059480D" w:rsidRPr="00C71D56" w:rsidRDefault="0059480D" w:rsidP="0059480D">
      <w:pPr>
        <w:spacing w:after="0" w:line="240" w:lineRule="auto"/>
        <w:jc w:val="center"/>
        <w:rPr>
          <w:rFonts w:ascii="Times New Roman" w:eastAsia="Times New Roman" w:hAnsi="Times New Roman" w:cs="Times New Roman"/>
          <w:b/>
          <w:sz w:val="24"/>
          <w:szCs w:val="24"/>
        </w:rPr>
      </w:pPr>
    </w:p>
    <w:p w:rsidR="0059480D" w:rsidRPr="00C71D56" w:rsidRDefault="0059480D" w:rsidP="0059480D">
      <w:pPr>
        <w:spacing w:after="0" w:line="240" w:lineRule="auto"/>
        <w:jc w:val="center"/>
        <w:rPr>
          <w:rFonts w:ascii="Times New Roman" w:eastAsia="Times New Roman" w:hAnsi="Times New Roman" w:cs="Times New Roman"/>
          <w:b/>
          <w:i/>
          <w:sz w:val="24"/>
          <w:szCs w:val="24"/>
        </w:rPr>
      </w:pPr>
      <w:r w:rsidRPr="00C71D56">
        <w:rPr>
          <w:rFonts w:ascii="Times New Roman" w:eastAsia="Times New Roman" w:hAnsi="Times New Roman" w:cs="Times New Roman"/>
          <w:b/>
          <w:i/>
          <w:sz w:val="24"/>
          <w:szCs w:val="24"/>
        </w:rPr>
        <w:t xml:space="preserve">CONCURSUL JUDEȚEAN </w:t>
      </w:r>
    </w:p>
    <w:p w:rsidR="0059480D" w:rsidRPr="00C71D56" w:rsidRDefault="0059480D" w:rsidP="0059480D">
      <w:pPr>
        <w:spacing w:after="0" w:line="240" w:lineRule="auto"/>
        <w:jc w:val="center"/>
        <w:rPr>
          <w:rFonts w:ascii="Times New Roman" w:eastAsia="Times New Roman" w:hAnsi="Times New Roman" w:cs="Times New Roman"/>
          <w:b/>
          <w:i/>
          <w:sz w:val="24"/>
          <w:szCs w:val="24"/>
        </w:rPr>
      </w:pPr>
      <w:r w:rsidRPr="00C71D56">
        <w:rPr>
          <w:rFonts w:ascii="Times New Roman" w:eastAsia="Times New Roman" w:hAnsi="Times New Roman" w:cs="Times New Roman"/>
          <w:b/>
          <w:i/>
          <w:sz w:val="24"/>
          <w:szCs w:val="24"/>
        </w:rPr>
        <w:t xml:space="preserve">Diversitatea metodelor de învățământ </w:t>
      </w:r>
    </w:p>
    <w:p w:rsidR="0059480D" w:rsidRPr="00C71D56" w:rsidRDefault="0059480D" w:rsidP="0059480D">
      <w:pPr>
        <w:spacing w:after="0" w:line="240" w:lineRule="auto"/>
        <w:jc w:val="center"/>
        <w:rPr>
          <w:rFonts w:ascii="Times New Roman" w:eastAsia="Times New Roman" w:hAnsi="Times New Roman" w:cs="Times New Roman"/>
          <w:b/>
          <w:i/>
          <w:sz w:val="24"/>
          <w:szCs w:val="24"/>
        </w:rPr>
      </w:pPr>
      <w:r w:rsidRPr="00C71D56">
        <w:rPr>
          <w:rFonts w:ascii="Times New Roman" w:eastAsia="Times New Roman" w:hAnsi="Times New Roman" w:cs="Times New Roman"/>
          <w:b/>
          <w:i/>
          <w:sz w:val="24"/>
          <w:szCs w:val="24"/>
        </w:rPr>
        <w:t>– modelarea video și schemele de imagini-</w:t>
      </w:r>
    </w:p>
    <w:p w:rsidR="0059480D" w:rsidRPr="00C71D56" w:rsidRDefault="0059480D" w:rsidP="0059480D">
      <w:pPr>
        <w:spacing w:after="0" w:line="240" w:lineRule="auto"/>
        <w:jc w:val="center"/>
        <w:rPr>
          <w:rFonts w:ascii="Times New Roman" w:eastAsia="Times New Roman" w:hAnsi="Times New Roman" w:cs="Times New Roman"/>
          <w:b/>
          <w:sz w:val="24"/>
          <w:szCs w:val="24"/>
        </w:rPr>
      </w:pPr>
    </w:p>
    <w:p w:rsidR="0059480D" w:rsidRDefault="0059480D" w:rsidP="0059480D">
      <w:pPr>
        <w:spacing w:after="0" w:line="240" w:lineRule="auto"/>
        <w:jc w:val="right"/>
        <w:rPr>
          <w:rFonts w:ascii="Times New Roman" w:eastAsia="Times New Roman" w:hAnsi="Times New Roman" w:cs="Times New Roman"/>
          <w:b/>
          <w:sz w:val="20"/>
          <w:szCs w:val="20"/>
        </w:rPr>
      </w:pPr>
      <w:r w:rsidRPr="00C71D56">
        <w:rPr>
          <w:rFonts w:ascii="Times New Roman" w:eastAsia="Times New Roman" w:hAnsi="Times New Roman" w:cs="Times New Roman"/>
          <w:b/>
          <w:sz w:val="20"/>
          <w:szCs w:val="20"/>
        </w:rPr>
        <w:t>în cadrul proiectului ERASMUS +  MY WORK IS MY FUTURE</w:t>
      </w:r>
    </w:p>
    <w:p w:rsidR="0059480D" w:rsidRDefault="0059480D" w:rsidP="0059480D">
      <w:pPr>
        <w:spacing w:after="0" w:line="240" w:lineRule="auto"/>
        <w:jc w:val="right"/>
        <w:rPr>
          <w:rFonts w:ascii="Times New Roman" w:eastAsia="Times New Roman" w:hAnsi="Times New Roman" w:cs="Times New Roman"/>
          <w:b/>
          <w:sz w:val="20"/>
          <w:szCs w:val="20"/>
        </w:rPr>
      </w:pPr>
    </w:p>
    <w:p w:rsidR="0059480D" w:rsidRPr="00C71D56" w:rsidRDefault="0059480D" w:rsidP="0059480D">
      <w:pPr>
        <w:spacing w:after="0" w:line="240" w:lineRule="auto"/>
        <w:jc w:val="right"/>
        <w:rPr>
          <w:rFonts w:ascii="Times New Roman" w:eastAsia="Times New Roman" w:hAnsi="Times New Roman" w:cs="Times New Roman"/>
          <w:b/>
          <w:sz w:val="20"/>
          <w:szCs w:val="20"/>
        </w:rPr>
      </w:pPr>
    </w:p>
    <w:p w:rsidR="0059480D" w:rsidRPr="00C71D56" w:rsidRDefault="0059480D" w:rsidP="0059480D">
      <w:pPr>
        <w:spacing w:after="0" w:line="240" w:lineRule="auto"/>
        <w:rPr>
          <w:rFonts w:ascii="Times New Roman" w:eastAsia="Times New Roman" w:hAnsi="Times New Roman" w:cs="Times New Roman"/>
          <w:b/>
          <w:sz w:val="24"/>
          <w:szCs w:val="24"/>
        </w:rPr>
      </w:pPr>
    </w:p>
    <w:p w:rsidR="0059480D" w:rsidRDefault="0059480D" w:rsidP="0059480D">
      <w:pPr>
        <w:spacing w:after="0" w:line="240" w:lineRule="auto"/>
        <w:rPr>
          <w:rFonts w:ascii="Times New Roman" w:eastAsia="Times New Roman" w:hAnsi="Times New Roman" w:cs="Times New Roman"/>
          <w:sz w:val="24"/>
          <w:szCs w:val="24"/>
        </w:rPr>
      </w:pPr>
      <w:r w:rsidRPr="00C71D56">
        <w:rPr>
          <w:rFonts w:ascii="Times New Roman" w:eastAsia="Times New Roman" w:hAnsi="Times New Roman" w:cs="Times New Roman"/>
          <w:sz w:val="24"/>
          <w:szCs w:val="24"/>
        </w:rPr>
        <w:t>Num</w:t>
      </w:r>
      <w:r>
        <w:rPr>
          <w:rFonts w:ascii="Times New Roman" w:eastAsia="Times New Roman" w:hAnsi="Times New Roman" w:cs="Times New Roman"/>
          <w:sz w:val="24"/>
          <w:szCs w:val="24"/>
        </w:rPr>
        <w:t xml:space="preserve">ele și prenumele profesorilor participanți: </w:t>
      </w:r>
    </w:p>
    <w:p w:rsidR="0059480D" w:rsidRDefault="0059480D" w:rsidP="005948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C71D56">
        <w:rPr>
          <w:rFonts w:ascii="Times New Roman" w:eastAsia="Times New Roman" w:hAnsi="Times New Roman" w:cs="Times New Roman"/>
          <w:sz w:val="24"/>
          <w:szCs w:val="24"/>
        </w:rPr>
        <w:t xml:space="preserve">...................................................... </w:t>
      </w:r>
    </w:p>
    <w:p w:rsidR="0059480D" w:rsidRPr="00C71D56" w:rsidRDefault="0059480D" w:rsidP="0059480D">
      <w:pPr>
        <w:spacing w:after="0" w:line="240" w:lineRule="auto"/>
        <w:rPr>
          <w:rFonts w:ascii="Times New Roman" w:eastAsia="Times New Roman" w:hAnsi="Times New Roman" w:cs="Times New Roman"/>
          <w:sz w:val="24"/>
          <w:szCs w:val="24"/>
        </w:rPr>
      </w:pPr>
      <w:r w:rsidRPr="00C71D56">
        <w:rPr>
          <w:rFonts w:ascii="Times New Roman" w:eastAsia="Times New Roman" w:hAnsi="Times New Roman" w:cs="Times New Roman"/>
          <w:sz w:val="24"/>
          <w:szCs w:val="24"/>
        </w:rPr>
        <w:t>Specialitatea/funcţia:.....................................................................................................................</w:t>
      </w:r>
    </w:p>
    <w:p w:rsidR="0059480D" w:rsidRPr="00C71D56" w:rsidRDefault="0059480D" w:rsidP="0059480D">
      <w:pPr>
        <w:spacing w:after="0" w:line="240" w:lineRule="auto"/>
        <w:rPr>
          <w:rFonts w:ascii="Times New Roman" w:eastAsia="Times New Roman" w:hAnsi="Times New Roman" w:cs="Times New Roman"/>
          <w:sz w:val="24"/>
          <w:szCs w:val="24"/>
        </w:rPr>
      </w:pPr>
      <w:r w:rsidRPr="00C71D56">
        <w:rPr>
          <w:rFonts w:ascii="Times New Roman" w:eastAsia="Times New Roman" w:hAnsi="Times New Roman" w:cs="Times New Roman"/>
          <w:sz w:val="24"/>
          <w:szCs w:val="24"/>
        </w:rPr>
        <w:t>E-mail:………………………………………………</w:t>
      </w:r>
    </w:p>
    <w:p w:rsidR="0059480D" w:rsidRPr="00C71D56" w:rsidRDefault="0059480D" w:rsidP="0059480D">
      <w:pPr>
        <w:spacing w:after="0" w:line="240" w:lineRule="auto"/>
        <w:rPr>
          <w:rFonts w:ascii="Times New Roman" w:eastAsia="Times New Roman" w:hAnsi="Times New Roman" w:cs="Times New Roman"/>
          <w:sz w:val="24"/>
          <w:szCs w:val="24"/>
        </w:rPr>
      </w:pPr>
      <w:r w:rsidRPr="00C71D56">
        <w:rPr>
          <w:rFonts w:ascii="Times New Roman" w:eastAsia="Times New Roman" w:hAnsi="Times New Roman" w:cs="Times New Roman"/>
          <w:sz w:val="24"/>
          <w:szCs w:val="24"/>
        </w:rPr>
        <w:t>Telefon mobil sau fix……………………………….</w:t>
      </w:r>
    </w:p>
    <w:p w:rsidR="0059480D" w:rsidRPr="00C71D56" w:rsidRDefault="0059480D" w:rsidP="0059480D">
      <w:pPr>
        <w:spacing w:after="0" w:line="240" w:lineRule="auto"/>
        <w:rPr>
          <w:rFonts w:ascii="Times New Roman" w:eastAsia="Times New Roman" w:hAnsi="Times New Roman" w:cs="Times New Roman"/>
          <w:sz w:val="24"/>
          <w:szCs w:val="24"/>
        </w:rPr>
      </w:pPr>
      <w:r w:rsidRPr="00C71D56">
        <w:rPr>
          <w:rFonts w:ascii="Times New Roman" w:eastAsia="Times New Roman" w:hAnsi="Times New Roman" w:cs="Times New Roman"/>
          <w:sz w:val="24"/>
          <w:szCs w:val="24"/>
        </w:rPr>
        <w:t>Unitatea de învăţământ:................................................................................................................</w:t>
      </w:r>
    </w:p>
    <w:p w:rsidR="0059480D" w:rsidRPr="00C71D56" w:rsidRDefault="0059480D" w:rsidP="0059480D">
      <w:pPr>
        <w:spacing w:after="0" w:line="240" w:lineRule="auto"/>
        <w:rPr>
          <w:rFonts w:ascii="Times New Roman" w:eastAsia="Times New Roman" w:hAnsi="Times New Roman" w:cs="Times New Roman"/>
          <w:sz w:val="24"/>
          <w:szCs w:val="24"/>
        </w:rPr>
      </w:pPr>
      <w:r w:rsidRPr="00C71D56">
        <w:rPr>
          <w:rFonts w:ascii="Times New Roman" w:eastAsia="Times New Roman" w:hAnsi="Times New Roman" w:cs="Times New Roman"/>
          <w:sz w:val="24"/>
          <w:szCs w:val="24"/>
        </w:rPr>
        <w:t>Adresa unităţii de învăţământ:...............................................................................................</w:t>
      </w:r>
      <w:r w:rsidRPr="00ED55A9">
        <w:rPr>
          <w:rFonts w:ascii="Times New Roman" w:eastAsia="Times New Roman" w:hAnsi="Times New Roman" w:cs="Times New Roman"/>
          <w:sz w:val="24"/>
          <w:szCs w:val="24"/>
        </w:rPr>
        <w:t>……</w:t>
      </w:r>
    </w:p>
    <w:p w:rsidR="0059480D" w:rsidRPr="00C71D56" w:rsidRDefault="0059480D" w:rsidP="0059480D">
      <w:pPr>
        <w:spacing w:after="0" w:line="240" w:lineRule="auto"/>
        <w:rPr>
          <w:rFonts w:ascii="Times New Roman" w:eastAsia="Times New Roman" w:hAnsi="Times New Roman" w:cs="Times New Roman"/>
          <w:sz w:val="24"/>
          <w:szCs w:val="24"/>
        </w:rPr>
      </w:pPr>
      <w:r w:rsidRPr="00C71D56">
        <w:rPr>
          <w:rFonts w:ascii="Times New Roman" w:eastAsia="Times New Roman" w:hAnsi="Times New Roman" w:cs="Times New Roman"/>
          <w:sz w:val="24"/>
          <w:szCs w:val="24"/>
        </w:rPr>
        <w:t>E-mail:..........................................................................</w:t>
      </w:r>
    </w:p>
    <w:p w:rsidR="0059480D" w:rsidRPr="00C71D56" w:rsidRDefault="0059480D" w:rsidP="0059480D">
      <w:pPr>
        <w:spacing w:after="0" w:line="240" w:lineRule="auto"/>
        <w:rPr>
          <w:rFonts w:ascii="Times New Roman" w:eastAsia="Times New Roman" w:hAnsi="Times New Roman" w:cs="Times New Roman"/>
          <w:sz w:val="24"/>
          <w:szCs w:val="24"/>
        </w:rPr>
      </w:pPr>
      <w:r w:rsidRPr="00C71D56">
        <w:rPr>
          <w:rFonts w:ascii="Times New Roman" w:eastAsia="Times New Roman" w:hAnsi="Times New Roman" w:cs="Times New Roman"/>
          <w:sz w:val="24"/>
          <w:szCs w:val="24"/>
        </w:rPr>
        <w:t>Telefon:………………………………………………</w:t>
      </w:r>
    </w:p>
    <w:p w:rsidR="0059480D" w:rsidRPr="00F8209A" w:rsidRDefault="0059480D" w:rsidP="0059480D">
      <w:pPr>
        <w:spacing w:after="0" w:line="240" w:lineRule="auto"/>
        <w:rPr>
          <w:rFonts w:ascii="Times New Roman" w:eastAsia="Times New Roman" w:hAnsi="Times New Roman" w:cs="Times New Roman"/>
        </w:rPr>
      </w:pPr>
      <w:r w:rsidRPr="00C71D56">
        <w:rPr>
          <w:rFonts w:ascii="Times New Roman" w:eastAsia="Times New Roman" w:hAnsi="Times New Roman" w:cs="Times New Roman"/>
        </w:rPr>
        <w:tab/>
      </w:r>
    </w:p>
    <w:p w:rsidR="002043ED" w:rsidRDefault="002043ED" w:rsidP="0059480D">
      <w:pPr>
        <w:spacing w:after="0" w:line="240" w:lineRule="auto"/>
        <w:jc w:val="center"/>
        <w:rPr>
          <w:rFonts w:ascii="Times New Roman" w:eastAsia="Times New Roman" w:hAnsi="Times New Roman" w:cs="Times New Roman"/>
          <w:sz w:val="24"/>
          <w:szCs w:val="24"/>
        </w:rPr>
      </w:pPr>
    </w:p>
    <w:p w:rsidR="0059480D" w:rsidRPr="002043ED" w:rsidRDefault="0059480D" w:rsidP="0059480D">
      <w:pPr>
        <w:spacing w:after="0" w:line="240" w:lineRule="auto"/>
        <w:jc w:val="center"/>
        <w:rPr>
          <w:rFonts w:ascii="Times New Roman" w:eastAsia="Times New Roman" w:hAnsi="Times New Roman" w:cs="Times New Roman"/>
          <w:b/>
          <w:sz w:val="28"/>
          <w:szCs w:val="28"/>
        </w:rPr>
      </w:pPr>
      <w:r w:rsidRPr="002043ED">
        <w:rPr>
          <w:rFonts w:ascii="Times New Roman" w:eastAsia="Times New Roman" w:hAnsi="Times New Roman" w:cs="Times New Roman"/>
          <w:b/>
          <w:sz w:val="28"/>
          <w:szCs w:val="28"/>
        </w:rPr>
        <w:t>Cadre didactice participante:</w:t>
      </w:r>
    </w:p>
    <w:p w:rsidR="0059480D" w:rsidRPr="00C71D56" w:rsidRDefault="0059480D" w:rsidP="0059480D">
      <w:pPr>
        <w:spacing w:after="0" w:line="240" w:lineRule="auto"/>
        <w:jc w:val="center"/>
        <w:rPr>
          <w:rFonts w:ascii="Times New Roman" w:eastAsia="Times New Roman" w:hAnsi="Times New Roman" w:cs="Times New Roman"/>
          <w:sz w:val="24"/>
          <w:szCs w:val="24"/>
        </w:rPr>
      </w:pPr>
    </w:p>
    <w:p w:rsidR="0059480D" w:rsidRPr="00C71D56" w:rsidRDefault="0059480D" w:rsidP="0059480D">
      <w:pPr>
        <w:spacing w:after="0" w:line="240" w:lineRule="auto"/>
        <w:rPr>
          <w:rFonts w:ascii="Times New Roman" w:eastAsia="Times New Roman" w:hAnsi="Times New Roman" w:cs="Times New Roman"/>
          <w:sz w:val="24"/>
          <w:szCs w:val="24"/>
        </w:rPr>
      </w:pPr>
    </w:p>
    <w:tbl>
      <w:tblPr>
        <w:tblStyle w:val="TableGrid"/>
        <w:tblW w:w="9923" w:type="dxa"/>
        <w:tblInd w:w="-34" w:type="dxa"/>
        <w:tblLayout w:type="fixed"/>
        <w:tblLook w:val="04A0"/>
      </w:tblPr>
      <w:tblGrid>
        <w:gridCol w:w="855"/>
        <w:gridCol w:w="2911"/>
        <w:gridCol w:w="2613"/>
        <w:gridCol w:w="2127"/>
        <w:gridCol w:w="1417"/>
      </w:tblGrid>
      <w:tr w:rsidR="0059480D" w:rsidTr="003A203B">
        <w:trPr>
          <w:trHeight w:val="554"/>
        </w:trPr>
        <w:tc>
          <w:tcPr>
            <w:tcW w:w="855" w:type="dxa"/>
          </w:tcPr>
          <w:p w:rsidR="0059480D" w:rsidRDefault="0059480D" w:rsidP="00A43F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Nr.crt.</w:t>
            </w:r>
          </w:p>
        </w:tc>
        <w:tc>
          <w:tcPr>
            <w:tcW w:w="2911" w:type="dxa"/>
          </w:tcPr>
          <w:p w:rsidR="0059480D" w:rsidRDefault="0059480D" w:rsidP="00A43F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Nume cadru didactic</w:t>
            </w:r>
          </w:p>
        </w:tc>
        <w:tc>
          <w:tcPr>
            <w:tcW w:w="2613" w:type="dxa"/>
          </w:tcPr>
          <w:p w:rsidR="0059480D" w:rsidRDefault="0059480D" w:rsidP="00A43F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Specializare </w:t>
            </w:r>
          </w:p>
        </w:tc>
        <w:tc>
          <w:tcPr>
            <w:tcW w:w="2127" w:type="dxa"/>
          </w:tcPr>
          <w:p w:rsidR="0059480D" w:rsidRDefault="0059480D" w:rsidP="00A43F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Secțiune</w:t>
            </w:r>
          </w:p>
        </w:tc>
        <w:tc>
          <w:tcPr>
            <w:tcW w:w="1417" w:type="dxa"/>
          </w:tcPr>
          <w:p w:rsidR="0059480D" w:rsidRDefault="0059480D" w:rsidP="00A43FC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Semnătură</w:t>
            </w:r>
          </w:p>
        </w:tc>
      </w:tr>
      <w:tr w:rsidR="0059480D" w:rsidTr="003A203B">
        <w:trPr>
          <w:trHeight w:val="554"/>
        </w:trPr>
        <w:tc>
          <w:tcPr>
            <w:tcW w:w="855" w:type="dxa"/>
          </w:tcPr>
          <w:p w:rsidR="0059480D" w:rsidRDefault="0059480D" w:rsidP="00A43FCB">
            <w:pPr>
              <w:jc w:val="center"/>
              <w:rPr>
                <w:rFonts w:ascii="Times New Roman" w:eastAsia="Times New Roman" w:hAnsi="Times New Roman" w:cs="Times New Roman"/>
                <w:sz w:val="24"/>
                <w:szCs w:val="24"/>
              </w:rPr>
            </w:pPr>
          </w:p>
        </w:tc>
        <w:tc>
          <w:tcPr>
            <w:tcW w:w="2911" w:type="dxa"/>
          </w:tcPr>
          <w:p w:rsidR="0059480D" w:rsidRDefault="0059480D" w:rsidP="00A43FCB">
            <w:pPr>
              <w:jc w:val="center"/>
              <w:rPr>
                <w:rFonts w:ascii="Times New Roman" w:eastAsia="Times New Roman" w:hAnsi="Times New Roman" w:cs="Times New Roman"/>
                <w:sz w:val="24"/>
                <w:szCs w:val="24"/>
              </w:rPr>
            </w:pPr>
          </w:p>
        </w:tc>
        <w:tc>
          <w:tcPr>
            <w:tcW w:w="2613" w:type="dxa"/>
          </w:tcPr>
          <w:p w:rsidR="0059480D" w:rsidRDefault="0059480D" w:rsidP="00A43FCB">
            <w:pPr>
              <w:jc w:val="center"/>
              <w:rPr>
                <w:rFonts w:ascii="Times New Roman" w:eastAsia="Times New Roman" w:hAnsi="Times New Roman" w:cs="Times New Roman"/>
                <w:sz w:val="24"/>
                <w:szCs w:val="24"/>
              </w:rPr>
            </w:pPr>
          </w:p>
        </w:tc>
        <w:tc>
          <w:tcPr>
            <w:tcW w:w="2127" w:type="dxa"/>
          </w:tcPr>
          <w:p w:rsidR="0059480D" w:rsidRDefault="0059480D" w:rsidP="00A43FCB">
            <w:pPr>
              <w:jc w:val="center"/>
              <w:rPr>
                <w:rFonts w:ascii="Times New Roman" w:eastAsia="Times New Roman" w:hAnsi="Times New Roman" w:cs="Times New Roman"/>
                <w:sz w:val="24"/>
                <w:szCs w:val="24"/>
              </w:rPr>
            </w:pPr>
          </w:p>
        </w:tc>
        <w:tc>
          <w:tcPr>
            <w:tcW w:w="1417" w:type="dxa"/>
          </w:tcPr>
          <w:p w:rsidR="0059480D" w:rsidRDefault="0059480D" w:rsidP="00A43FCB">
            <w:pPr>
              <w:jc w:val="center"/>
              <w:rPr>
                <w:rFonts w:ascii="Times New Roman" w:eastAsia="Times New Roman" w:hAnsi="Times New Roman" w:cs="Times New Roman"/>
                <w:sz w:val="24"/>
                <w:szCs w:val="24"/>
              </w:rPr>
            </w:pPr>
          </w:p>
        </w:tc>
      </w:tr>
      <w:tr w:rsidR="0059480D" w:rsidTr="003A203B">
        <w:trPr>
          <w:trHeight w:val="554"/>
        </w:trPr>
        <w:tc>
          <w:tcPr>
            <w:tcW w:w="855" w:type="dxa"/>
          </w:tcPr>
          <w:p w:rsidR="0059480D" w:rsidRDefault="0059480D" w:rsidP="00A43FCB">
            <w:pPr>
              <w:jc w:val="center"/>
              <w:rPr>
                <w:rFonts w:ascii="Times New Roman" w:eastAsia="Times New Roman" w:hAnsi="Times New Roman" w:cs="Times New Roman"/>
                <w:sz w:val="24"/>
                <w:szCs w:val="24"/>
              </w:rPr>
            </w:pPr>
          </w:p>
        </w:tc>
        <w:tc>
          <w:tcPr>
            <w:tcW w:w="2911" w:type="dxa"/>
          </w:tcPr>
          <w:p w:rsidR="0059480D" w:rsidRDefault="0059480D" w:rsidP="00A43FCB">
            <w:pPr>
              <w:jc w:val="center"/>
              <w:rPr>
                <w:rFonts w:ascii="Times New Roman" w:eastAsia="Times New Roman" w:hAnsi="Times New Roman" w:cs="Times New Roman"/>
                <w:sz w:val="24"/>
                <w:szCs w:val="24"/>
              </w:rPr>
            </w:pPr>
          </w:p>
        </w:tc>
        <w:tc>
          <w:tcPr>
            <w:tcW w:w="2613" w:type="dxa"/>
          </w:tcPr>
          <w:p w:rsidR="0059480D" w:rsidRDefault="0059480D" w:rsidP="00A43FCB">
            <w:pPr>
              <w:jc w:val="center"/>
              <w:rPr>
                <w:rFonts w:ascii="Times New Roman" w:eastAsia="Times New Roman" w:hAnsi="Times New Roman" w:cs="Times New Roman"/>
                <w:sz w:val="24"/>
                <w:szCs w:val="24"/>
              </w:rPr>
            </w:pPr>
          </w:p>
        </w:tc>
        <w:tc>
          <w:tcPr>
            <w:tcW w:w="2127" w:type="dxa"/>
          </w:tcPr>
          <w:p w:rsidR="0059480D" w:rsidRDefault="0059480D" w:rsidP="00A43FCB">
            <w:pPr>
              <w:jc w:val="center"/>
              <w:rPr>
                <w:rFonts w:ascii="Times New Roman" w:eastAsia="Times New Roman" w:hAnsi="Times New Roman" w:cs="Times New Roman"/>
                <w:sz w:val="24"/>
                <w:szCs w:val="24"/>
              </w:rPr>
            </w:pPr>
          </w:p>
        </w:tc>
        <w:tc>
          <w:tcPr>
            <w:tcW w:w="1417" w:type="dxa"/>
          </w:tcPr>
          <w:p w:rsidR="0059480D" w:rsidRDefault="0059480D" w:rsidP="00A43FCB">
            <w:pPr>
              <w:jc w:val="center"/>
              <w:rPr>
                <w:rFonts w:ascii="Times New Roman" w:eastAsia="Times New Roman" w:hAnsi="Times New Roman" w:cs="Times New Roman"/>
                <w:sz w:val="24"/>
                <w:szCs w:val="24"/>
              </w:rPr>
            </w:pPr>
          </w:p>
        </w:tc>
      </w:tr>
      <w:tr w:rsidR="0059480D" w:rsidTr="003A203B">
        <w:trPr>
          <w:trHeight w:val="554"/>
        </w:trPr>
        <w:tc>
          <w:tcPr>
            <w:tcW w:w="855" w:type="dxa"/>
          </w:tcPr>
          <w:p w:rsidR="0059480D" w:rsidRDefault="0059480D" w:rsidP="00A43FCB">
            <w:pPr>
              <w:jc w:val="center"/>
              <w:rPr>
                <w:rFonts w:ascii="Times New Roman" w:eastAsia="Times New Roman" w:hAnsi="Times New Roman" w:cs="Times New Roman"/>
                <w:sz w:val="24"/>
                <w:szCs w:val="24"/>
              </w:rPr>
            </w:pPr>
          </w:p>
        </w:tc>
        <w:tc>
          <w:tcPr>
            <w:tcW w:w="2911" w:type="dxa"/>
          </w:tcPr>
          <w:p w:rsidR="0059480D" w:rsidRDefault="0059480D" w:rsidP="00A43FCB">
            <w:pPr>
              <w:jc w:val="center"/>
              <w:rPr>
                <w:rFonts w:ascii="Times New Roman" w:eastAsia="Times New Roman" w:hAnsi="Times New Roman" w:cs="Times New Roman"/>
                <w:sz w:val="24"/>
                <w:szCs w:val="24"/>
              </w:rPr>
            </w:pPr>
          </w:p>
        </w:tc>
        <w:tc>
          <w:tcPr>
            <w:tcW w:w="2613" w:type="dxa"/>
          </w:tcPr>
          <w:p w:rsidR="0059480D" w:rsidRDefault="0059480D" w:rsidP="00A43FCB">
            <w:pPr>
              <w:jc w:val="center"/>
              <w:rPr>
                <w:rFonts w:ascii="Times New Roman" w:eastAsia="Times New Roman" w:hAnsi="Times New Roman" w:cs="Times New Roman"/>
                <w:sz w:val="24"/>
                <w:szCs w:val="24"/>
              </w:rPr>
            </w:pPr>
          </w:p>
        </w:tc>
        <w:tc>
          <w:tcPr>
            <w:tcW w:w="2127" w:type="dxa"/>
          </w:tcPr>
          <w:p w:rsidR="0059480D" w:rsidRDefault="0059480D" w:rsidP="00A43FCB">
            <w:pPr>
              <w:jc w:val="center"/>
              <w:rPr>
                <w:rFonts w:ascii="Times New Roman" w:eastAsia="Times New Roman" w:hAnsi="Times New Roman" w:cs="Times New Roman"/>
                <w:sz w:val="24"/>
                <w:szCs w:val="24"/>
              </w:rPr>
            </w:pPr>
          </w:p>
        </w:tc>
        <w:tc>
          <w:tcPr>
            <w:tcW w:w="1417" w:type="dxa"/>
          </w:tcPr>
          <w:p w:rsidR="0059480D" w:rsidRDefault="0059480D" w:rsidP="00A43FCB">
            <w:pPr>
              <w:jc w:val="center"/>
              <w:rPr>
                <w:rFonts w:ascii="Times New Roman" w:eastAsia="Times New Roman" w:hAnsi="Times New Roman" w:cs="Times New Roman"/>
                <w:sz w:val="24"/>
                <w:szCs w:val="24"/>
              </w:rPr>
            </w:pPr>
          </w:p>
        </w:tc>
      </w:tr>
      <w:tr w:rsidR="0059480D" w:rsidTr="003A203B">
        <w:trPr>
          <w:trHeight w:val="554"/>
        </w:trPr>
        <w:tc>
          <w:tcPr>
            <w:tcW w:w="855" w:type="dxa"/>
          </w:tcPr>
          <w:p w:rsidR="0059480D" w:rsidRDefault="0059480D" w:rsidP="00A43FCB">
            <w:pPr>
              <w:jc w:val="center"/>
              <w:rPr>
                <w:rFonts w:ascii="Times New Roman" w:eastAsia="Times New Roman" w:hAnsi="Times New Roman" w:cs="Times New Roman"/>
                <w:sz w:val="24"/>
                <w:szCs w:val="24"/>
              </w:rPr>
            </w:pPr>
          </w:p>
        </w:tc>
        <w:tc>
          <w:tcPr>
            <w:tcW w:w="2911" w:type="dxa"/>
          </w:tcPr>
          <w:p w:rsidR="0059480D" w:rsidRDefault="0059480D" w:rsidP="00A43FCB">
            <w:pPr>
              <w:jc w:val="center"/>
              <w:rPr>
                <w:rFonts w:ascii="Times New Roman" w:eastAsia="Times New Roman" w:hAnsi="Times New Roman" w:cs="Times New Roman"/>
                <w:sz w:val="24"/>
                <w:szCs w:val="24"/>
              </w:rPr>
            </w:pPr>
          </w:p>
        </w:tc>
        <w:tc>
          <w:tcPr>
            <w:tcW w:w="2613" w:type="dxa"/>
          </w:tcPr>
          <w:p w:rsidR="0059480D" w:rsidRDefault="0059480D" w:rsidP="00A43FCB">
            <w:pPr>
              <w:jc w:val="center"/>
              <w:rPr>
                <w:rFonts w:ascii="Times New Roman" w:eastAsia="Times New Roman" w:hAnsi="Times New Roman" w:cs="Times New Roman"/>
                <w:sz w:val="24"/>
                <w:szCs w:val="24"/>
              </w:rPr>
            </w:pPr>
          </w:p>
        </w:tc>
        <w:tc>
          <w:tcPr>
            <w:tcW w:w="2127" w:type="dxa"/>
          </w:tcPr>
          <w:p w:rsidR="0059480D" w:rsidRDefault="0059480D" w:rsidP="00A43FCB">
            <w:pPr>
              <w:jc w:val="center"/>
              <w:rPr>
                <w:rFonts w:ascii="Times New Roman" w:eastAsia="Times New Roman" w:hAnsi="Times New Roman" w:cs="Times New Roman"/>
                <w:sz w:val="24"/>
                <w:szCs w:val="24"/>
              </w:rPr>
            </w:pPr>
          </w:p>
        </w:tc>
        <w:tc>
          <w:tcPr>
            <w:tcW w:w="1417" w:type="dxa"/>
          </w:tcPr>
          <w:p w:rsidR="0059480D" w:rsidRDefault="0059480D" w:rsidP="00A43FCB">
            <w:pPr>
              <w:jc w:val="center"/>
              <w:rPr>
                <w:rFonts w:ascii="Times New Roman" w:eastAsia="Times New Roman" w:hAnsi="Times New Roman" w:cs="Times New Roman"/>
                <w:sz w:val="24"/>
                <w:szCs w:val="24"/>
              </w:rPr>
            </w:pPr>
          </w:p>
        </w:tc>
      </w:tr>
      <w:tr w:rsidR="0059480D" w:rsidTr="003A203B">
        <w:trPr>
          <w:trHeight w:val="585"/>
        </w:trPr>
        <w:tc>
          <w:tcPr>
            <w:tcW w:w="855" w:type="dxa"/>
          </w:tcPr>
          <w:p w:rsidR="0059480D" w:rsidRDefault="0059480D" w:rsidP="00A43FCB">
            <w:pPr>
              <w:jc w:val="center"/>
              <w:rPr>
                <w:rFonts w:ascii="Times New Roman" w:eastAsia="Times New Roman" w:hAnsi="Times New Roman" w:cs="Times New Roman"/>
                <w:sz w:val="24"/>
                <w:szCs w:val="24"/>
              </w:rPr>
            </w:pPr>
          </w:p>
        </w:tc>
        <w:tc>
          <w:tcPr>
            <w:tcW w:w="2911" w:type="dxa"/>
          </w:tcPr>
          <w:p w:rsidR="0059480D" w:rsidRDefault="0059480D" w:rsidP="00A43FCB">
            <w:pPr>
              <w:jc w:val="center"/>
              <w:rPr>
                <w:rFonts w:ascii="Times New Roman" w:eastAsia="Times New Roman" w:hAnsi="Times New Roman" w:cs="Times New Roman"/>
                <w:sz w:val="24"/>
                <w:szCs w:val="24"/>
              </w:rPr>
            </w:pPr>
          </w:p>
        </w:tc>
        <w:tc>
          <w:tcPr>
            <w:tcW w:w="2613" w:type="dxa"/>
          </w:tcPr>
          <w:p w:rsidR="0059480D" w:rsidRDefault="0059480D" w:rsidP="00A43FCB">
            <w:pPr>
              <w:jc w:val="center"/>
              <w:rPr>
                <w:rFonts w:ascii="Times New Roman" w:eastAsia="Times New Roman" w:hAnsi="Times New Roman" w:cs="Times New Roman"/>
                <w:sz w:val="24"/>
                <w:szCs w:val="24"/>
              </w:rPr>
            </w:pPr>
          </w:p>
        </w:tc>
        <w:tc>
          <w:tcPr>
            <w:tcW w:w="2127" w:type="dxa"/>
          </w:tcPr>
          <w:p w:rsidR="0059480D" w:rsidRDefault="0059480D" w:rsidP="00A43FCB">
            <w:pPr>
              <w:jc w:val="center"/>
              <w:rPr>
                <w:rFonts w:ascii="Times New Roman" w:eastAsia="Times New Roman" w:hAnsi="Times New Roman" w:cs="Times New Roman"/>
                <w:sz w:val="24"/>
                <w:szCs w:val="24"/>
              </w:rPr>
            </w:pPr>
          </w:p>
        </w:tc>
        <w:tc>
          <w:tcPr>
            <w:tcW w:w="1417" w:type="dxa"/>
          </w:tcPr>
          <w:p w:rsidR="0059480D" w:rsidRDefault="0059480D" w:rsidP="00A43FCB">
            <w:pPr>
              <w:jc w:val="center"/>
              <w:rPr>
                <w:rFonts w:ascii="Times New Roman" w:eastAsia="Times New Roman" w:hAnsi="Times New Roman" w:cs="Times New Roman"/>
                <w:sz w:val="24"/>
                <w:szCs w:val="24"/>
              </w:rPr>
            </w:pPr>
          </w:p>
        </w:tc>
      </w:tr>
    </w:tbl>
    <w:p w:rsidR="000F6BCE" w:rsidRDefault="00EA1763" w:rsidP="00EA176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02785" w:rsidRDefault="00C02785" w:rsidP="00721D14">
      <w:pPr>
        <w:spacing w:after="0" w:line="240" w:lineRule="auto"/>
        <w:jc w:val="center"/>
        <w:rPr>
          <w:rFonts w:ascii="Times New Roman" w:eastAsia="Times New Roman" w:hAnsi="Times New Roman" w:cs="Times New Roman"/>
          <w:b/>
          <w:sz w:val="28"/>
          <w:szCs w:val="28"/>
        </w:rPr>
      </w:pPr>
    </w:p>
    <w:p w:rsidR="00C02785" w:rsidRDefault="00C02785" w:rsidP="00721D14">
      <w:pPr>
        <w:spacing w:after="0" w:line="240" w:lineRule="auto"/>
        <w:jc w:val="center"/>
        <w:rPr>
          <w:rFonts w:ascii="Times New Roman" w:eastAsia="Times New Roman" w:hAnsi="Times New Roman" w:cs="Times New Roman"/>
          <w:b/>
          <w:sz w:val="28"/>
          <w:szCs w:val="28"/>
        </w:rPr>
      </w:pPr>
    </w:p>
    <w:p w:rsidR="00C02785" w:rsidRDefault="00C02785" w:rsidP="00721D14">
      <w:pPr>
        <w:spacing w:after="0" w:line="240" w:lineRule="auto"/>
        <w:jc w:val="center"/>
        <w:rPr>
          <w:rFonts w:ascii="Times New Roman" w:eastAsia="Times New Roman" w:hAnsi="Times New Roman" w:cs="Times New Roman"/>
          <w:b/>
          <w:sz w:val="28"/>
          <w:szCs w:val="28"/>
        </w:rPr>
      </w:pPr>
    </w:p>
    <w:p w:rsidR="00C02785" w:rsidRDefault="00C02785" w:rsidP="00721D14">
      <w:pPr>
        <w:spacing w:after="0" w:line="240" w:lineRule="auto"/>
        <w:jc w:val="center"/>
        <w:rPr>
          <w:rFonts w:ascii="Times New Roman" w:eastAsia="Times New Roman" w:hAnsi="Times New Roman" w:cs="Times New Roman"/>
          <w:b/>
          <w:sz w:val="28"/>
          <w:szCs w:val="28"/>
        </w:rPr>
      </w:pPr>
    </w:p>
    <w:p w:rsidR="00C02785" w:rsidRDefault="00C02785" w:rsidP="00721D14">
      <w:pPr>
        <w:spacing w:after="0" w:line="240" w:lineRule="auto"/>
        <w:jc w:val="center"/>
        <w:rPr>
          <w:rFonts w:ascii="Times New Roman" w:eastAsia="Times New Roman" w:hAnsi="Times New Roman" w:cs="Times New Roman"/>
          <w:b/>
          <w:sz w:val="28"/>
          <w:szCs w:val="28"/>
        </w:rPr>
      </w:pPr>
    </w:p>
    <w:p w:rsidR="00B24AD9" w:rsidRPr="00BE2C42" w:rsidRDefault="00B24AD9" w:rsidP="00B24AD9">
      <w:pPr>
        <w:pStyle w:val="Header"/>
        <w:jc w:val="both"/>
        <w:rPr>
          <w:rFonts w:ascii="Times New Roman" w:eastAsia="Times New Roman" w:hAnsi="Times New Roman" w:cs="Times New Roman"/>
          <w:color w:val="000000"/>
          <w:lang w:eastAsia="ro-RO"/>
        </w:rPr>
        <w:sectPr w:rsidR="00B24AD9" w:rsidRPr="00BE2C42" w:rsidSect="00993798">
          <w:footerReference w:type="default" r:id="rId8"/>
          <w:headerReference w:type="first" r:id="rId9"/>
          <w:pgSz w:w="11906" w:h="16838"/>
          <w:pgMar w:top="1417" w:right="1417" w:bottom="1417" w:left="1417" w:header="708" w:footer="708" w:gutter="0"/>
          <w:cols w:space="708"/>
          <w:titlePg/>
          <w:docGrid w:linePitch="360"/>
        </w:sectPr>
      </w:pPr>
    </w:p>
    <w:p w:rsidR="00B24AD9" w:rsidRPr="00BE2C42" w:rsidRDefault="00B24AD9" w:rsidP="00B24AD9">
      <w:pPr>
        <w:pStyle w:val="Header"/>
        <w:jc w:val="both"/>
        <w:rPr>
          <w:rFonts w:ascii="Times New Roman" w:eastAsia="Times New Roman" w:hAnsi="Times New Roman" w:cs="Times New Roman"/>
          <w:color w:val="000000"/>
          <w:lang w:eastAsia="ro-RO"/>
        </w:rPr>
      </w:pPr>
      <w:r w:rsidRPr="00BE2C42">
        <w:rPr>
          <w:rFonts w:ascii="Times New Roman" w:eastAsia="Times New Roman" w:hAnsi="Times New Roman" w:cs="Times New Roman"/>
          <w:color w:val="000000"/>
          <w:lang w:eastAsia="ro-RO"/>
        </w:rPr>
        <w:lastRenderedPageBreak/>
        <w:t>CENTRUL ŞCOLAR PENTRU EDUCAŢIE INCLUZIVĂ ,,ALEXANDRU ROŞCA”</w:t>
      </w:r>
    </w:p>
    <w:p w:rsidR="00B24AD9" w:rsidRPr="00BE2C42" w:rsidRDefault="00B24AD9" w:rsidP="00B24AD9">
      <w:pPr>
        <w:pStyle w:val="Header"/>
        <w:jc w:val="both"/>
        <w:rPr>
          <w:rFonts w:ascii="Times New Roman" w:eastAsia="Times New Roman" w:hAnsi="Times New Roman" w:cs="Times New Roman"/>
          <w:color w:val="000000"/>
          <w:lang w:eastAsia="ro-RO"/>
        </w:rPr>
      </w:pPr>
      <w:r w:rsidRPr="00BE2C42">
        <w:rPr>
          <w:rFonts w:ascii="Times New Roman" w:eastAsia="Times New Roman" w:hAnsi="Times New Roman" w:cs="Times New Roman"/>
          <w:color w:val="000000"/>
          <w:lang w:eastAsia="ro-RO"/>
        </w:rPr>
        <w:t xml:space="preserve">STR. FĂGETULUI NR. 158, LUGOJ/ TIMIŞ,  </w:t>
      </w:r>
    </w:p>
    <w:p w:rsidR="00B24AD9" w:rsidRPr="00BE2C42" w:rsidRDefault="00B24AD9" w:rsidP="00B24AD9">
      <w:pPr>
        <w:pStyle w:val="Header"/>
        <w:jc w:val="both"/>
        <w:rPr>
          <w:rFonts w:ascii="Times New Roman" w:eastAsia="Times New Roman" w:hAnsi="Times New Roman" w:cs="Times New Roman"/>
          <w:color w:val="000000"/>
          <w:lang w:eastAsia="ro-RO"/>
        </w:rPr>
      </w:pPr>
      <w:r w:rsidRPr="00BE2C42">
        <w:rPr>
          <w:rFonts w:ascii="Times New Roman" w:eastAsia="Times New Roman" w:hAnsi="Times New Roman" w:cs="Times New Roman"/>
          <w:color w:val="000000"/>
          <w:lang w:eastAsia="ro-RO"/>
        </w:rPr>
        <w:t>TELEFON/ FAX: 0256/ 354702</w:t>
      </w:r>
    </w:p>
    <w:p w:rsidR="00B24AD9" w:rsidRPr="00BE2C42" w:rsidRDefault="00B24AD9" w:rsidP="00B24AD9">
      <w:pPr>
        <w:pStyle w:val="Header"/>
        <w:jc w:val="both"/>
        <w:rPr>
          <w:rFonts w:ascii="Times New Roman" w:eastAsia="Times New Roman" w:hAnsi="Times New Roman" w:cs="Times New Roman"/>
          <w:color w:val="000000"/>
          <w:lang w:eastAsia="ro-RO"/>
        </w:rPr>
      </w:pPr>
      <w:r w:rsidRPr="00BE2C42">
        <w:rPr>
          <w:rFonts w:ascii="Times New Roman" w:eastAsia="Times New Roman" w:hAnsi="Times New Roman" w:cs="Times New Roman"/>
          <w:color w:val="000000"/>
          <w:lang w:eastAsia="ro-RO"/>
        </w:rPr>
        <w:t xml:space="preserve">E-MAIL: </w:t>
      </w:r>
      <w:hyperlink r:id="rId10" w:history="1">
        <w:r w:rsidRPr="00BE2C42">
          <w:rPr>
            <w:rFonts w:ascii="Times New Roman" w:eastAsia="Times New Roman" w:hAnsi="Times New Roman" w:cs="Times New Roman"/>
            <w:color w:val="000000"/>
            <w:lang w:eastAsia="ro-RO"/>
          </w:rPr>
          <w:t>centrulRosca12@yahoo.ro</w:t>
        </w:r>
      </w:hyperlink>
    </w:p>
    <w:p w:rsidR="00B24AD9" w:rsidRPr="00F57029" w:rsidRDefault="00B24AD9" w:rsidP="00B24AD9">
      <w:pPr>
        <w:spacing w:after="0" w:line="240" w:lineRule="auto"/>
        <w:jc w:val="both"/>
        <w:rPr>
          <w:rFonts w:ascii="Times New Roman" w:eastAsia="Times New Roman" w:hAnsi="Times New Roman" w:cs="Times New Roman"/>
          <w:b/>
          <w:color w:val="000000"/>
        </w:rPr>
      </w:pPr>
      <w:r w:rsidRPr="00F57029">
        <w:rPr>
          <w:rFonts w:ascii="Times New Roman" w:eastAsia="Times New Roman" w:hAnsi="Times New Roman" w:cs="Times New Roman"/>
          <w:b/>
          <w:color w:val="000000"/>
        </w:rPr>
        <w:t>NR. ÎNREG.</w:t>
      </w:r>
      <w:r w:rsidR="00B725B5" w:rsidRPr="00F57029">
        <w:rPr>
          <w:rFonts w:ascii="Times New Roman" w:eastAsia="Times New Roman" w:hAnsi="Times New Roman" w:cs="Times New Roman"/>
          <w:b/>
          <w:color w:val="000000"/>
        </w:rPr>
        <w:t xml:space="preserve"> 933</w:t>
      </w:r>
      <w:r w:rsidRPr="00F57029">
        <w:rPr>
          <w:rFonts w:ascii="Times New Roman" w:eastAsia="Times New Roman" w:hAnsi="Times New Roman" w:cs="Times New Roman"/>
          <w:b/>
          <w:color w:val="000000"/>
        </w:rPr>
        <w:t xml:space="preserve"> / 12.04.2016</w:t>
      </w:r>
    </w:p>
    <w:p w:rsidR="00B24AD9" w:rsidRPr="00BE2C42" w:rsidRDefault="00B24AD9" w:rsidP="00B24AD9">
      <w:pPr>
        <w:spacing w:after="0" w:line="240" w:lineRule="auto"/>
        <w:jc w:val="both"/>
        <w:rPr>
          <w:rFonts w:ascii="Times New Roman" w:eastAsia="Times New Roman" w:hAnsi="Times New Roman" w:cs="Times New Roman"/>
          <w:color w:val="000000"/>
        </w:rPr>
      </w:pPr>
    </w:p>
    <w:p w:rsidR="00B24AD9" w:rsidRPr="00BE2C42" w:rsidRDefault="00B24AD9" w:rsidP="00B24AD9">
      <w:pPr>
        <w:spacing w:after="0" w:line="240" w:lineRule="auto"/>
        <w:jc w:val="both"/>
        <w:rPr>
          <w:rFonts w:ascii="Times New Roman" w:eastAsia="Times New Roman" w:hAnsi="Times New Roman" w:cs="Times New Roman"/>
        </w:rPr>
      </w:pPr>
      <w:r w:rsidRPr="00BE2C42">
        <w:rPr>
          <w:rFonts w:ascii="Times New Roman" w:eastAsia="Times New Roman" w:hAnsi="Times New Roman" w:cs="Times New Roman"/>
        </w:rPr>
        <w:lastRenderedPageBreak/>
        <w:t>ȘCOALA</w:t>
      </w:r>
    </w:p>
    <w:p w:rsidR="00B24AD9" w:rsidRPr="00BE2C42" w:rsidRDefault="00B24AD9" w:rsidP="00B24AD9">
      <w:pPr>
        <w:spacing w:after="0" w:line="240" w:lineRule="auto"/>
        <w:jc w:val="both"/>
        <w:rPr>
          <w:rFonts w:ascii="Times New Roman" w:eastAsia="Times New Roman" w:hAnsi="Times New Roman" w:cs="Times New Roman"/>
          <w:b/>
        </w:rPr>
      </w:pPr>
      <w:r w:rsidRPr="00BE2C42">
        <w:rPr>
          <w:rFonts w:ascii="Times New Roman" w:eastAsia="Times New Roman" w:hAnsi="Times New Roman" w:cs="Times New Roman"/>
          <w:b/>
        </w:rPr>
        <w:t>________________________________</w:t>
      </w:r>
      <w:r w:rsidRPr="00BE2C42">
        <w:rPr>
          <w:rFonts w:ascii="Times New Roman" w:eastAsia="Times New Roman" w:hAnsi="Times New Roman" w:cs="Times New Roman"/>
          <w:b/>
        </w:rPr>
        <w:br/>
        <w:t>________________________________</w:t>
      </w:r>
      <w:r w:rsidRPr="00BE2C42">
        <w:rPr>
          <w:rFonts w:ascii="Times New Roman" w:eastAsia="Times New Roman" w:hAnsi="Times New Roman" w:cs="Times New Roman"/>
          <w:b/>
        </w:rPr>
        <w:br/>
        <w:t>________________________________</w:t>
      </w:r>
      <w:r w:rsidRPr="00BE2C42">
        <w:rPr>
          <w:rFonts w:ascii="Times New Roman" w:eastAsia="Times New Roman" w:hAnsi="Times New Roman" w:cs="Times New Roman"/>
          <w:b/>
        </w:rPr>
        <w:br/>
        <w:t>________________________________</w:t>
      </w:r>
    </w:p>
    <w:p w:rsidR="00B24AD9" w:rsidRPr="00BE2C42" w:rsidRDefault="00B24AD9" w:rsidP="00B24AD9">
      <w:pPr>
        <w:spacing w:after="0" w:line="240" w:lineRule="auto"/>
        <w:jc w:val="both"/>
        <w:rPr>
          <w:rFonts w:ascii="Times New Roman" w:eastAsia="Times New Roman" w:hAnsi="Times New Roman" w:cs="Times New Roman"/>
          <w:color w:val="000000"/>
        </w:rPr>
      </w:pPr>
      <w:r w:rsidRPr="00F57029">
        <w:rPr>
          <w:rFonts w:ascii="Times New Roman" w:eastAsia="Times New Roman" w:hAnsi="Times New Roman" w:cs="Times New Roman"/>
          <w:b/>
          <w:color w:val="000000"/>
        </w:rPr>
        <w:t>NR. ÎNREG</w:t>
      </w:r>
      <w:r w:rsidRPr="00BE2C42">
        <w:rPr>
          <w:rFonts w:ascii="Times New Roman" w:eastAsia="Times New Roman" w:hAnsi="Times New Roman" w:cs="Times New Roman"/>
          <w:color w:val="000000"/>
        </w:rPr>
        <w:t>._______ / ___________</w:t>
      </w:r>
    </w:p>
    <w:p w:rsidR="00B24AD9" w:rsidRPr="00BE2C42" w:rsidRDefault="00B24AD9" w:rsidP="005049DE">
      <w:pPr>
        <w:spacing w:after="0" w:line="240" w:lineRule="auto"/>
        <w:jc w:val="both"/>
        <w:rPr>
          <w:rFonts w:ascii="Times New Roman" w:eastAsia="Times New Roman" w:hAnsi="Times New Roman" w:cs="Times New Roman"/>
          <w:b/>
        </w:rPr>
        <w:sectPr w:rsidR="00B24AD9" w:rsidRPr="00BE2C42" w:rsidSect="001747CF">
          <w:type w:val="continuous"/>
          <w:pgSz w:w="11906" w:h="16838"/>
          <w:pgMar w:top="851" w:right="1021" w:bottom="851" w:left="1021" w:header="709" w:footer="709" w:gutter="0"/>
          <w:pgNumType w:start="1"/>
          <w:cols w:num="2" w:space="708"/>
          <w:docGrid w:linePitch="360"/>
        </w:sectPr>
      </w:pPr>
    </w:p>
    <w:p w:rsidR="005049DE" w:rsidRPr="00295D5F" w:rsidRDefault="005049DE" w:rsidP="005049DE">
      <w:pPr>
        <w:spacing w:after="0" w:line="240" w:lineRule="auto"/>
        <w:jc w:val="both"/>
        <w:rPr>
          <w:rFonts w:ascii="Times New Roman" w:eastAsia="Times New Roman" w:hAnsi="Times New Roman" w:cs="Times New Roman"/>
          <w:b/>
          <w:sz w:val="24"/>
          <w:szCs w:val="24"/>
        </w:rPr>
      </w:pPr>
    </w:p>
    <w:p w:rsidR="007127A4" w:rsidRPr="008773E9" w:rsidRDefault="007127A4" w:rsidP="00295D5F">
      <w:pPr>
        <w:ind w:firstLine="708"/>
        <w:jc w:val="both"/>
        <w:rPr>
          <w:rFonts w:ascii="Times New Roman" w:eastAsia="Times New Roman" w:hAnsi="Times New Roman" w:cs="Times New Roman"/>
          <w:b/>
          <w:i/>
        </w:rPr>
      </w:pPr>
      <w:r w:rsidRPr="008773E9">
        <w:rPr>
          <w:rFonts w:ascii="Times New Roman" w:eastAsia="Times New Roman" w:hAnsi="Times New Roman" w:cs="Times New Roman"/>
          <w:b/>
          <w:i/>
        </w:rPr>
        <w:t>În aplicarea prevederilor Legii Educației nr. 1/2011, cu modificările și completările ulterioare,</w:t>
      </w:r>
      <w:r w:rsidR="00494D31" w:rsidRPr="008773E9">
        <w:rPr>
          <w:rFonts w:ascii="Times New Roman" w:eastAsia="Times New Roman" w:hAnsi="Times New Roman" w:cs="Times New Roman"/>
          <w:b/>
          <w:i/>
        </w:rPr>
        <w:t xml:space="preserve"> </w:t>
      </w:r>
      <w:r w:rsidRPr="008773E9">
        <w:rPr>
          <w:rFonts w:ascii="Times New Roman" w:eastAsia="Times New Roman" w:hAnsi="Times New Roman" w:cs="Times New Roman"/>
          <w:b/>
          <w:i/>
        </w:rPr>
        <w:t xml:space="preserve"> în cadrul proiectului ERASMUS +  MY WORK IS MY FUTURE cu NR. REF. 2015-1-SK01-KA219-008905_3, se încheie prezentul  </w:t>
      </w:r>
    </w:p>
    <w:p w:rsidR="005049DE" w:rsidRPr="00BE2C42" w:rsidRDefault="005049DE" w:rsidP="007127A4">
      <w:pPr>
        <w:spacing w:after="0" w:line="240" w:lineRule="auto"/>
        <w:jc w:val="right"/>
        <w:rPr>
          <w:rFonts w:ascii="Times New Roman" w:eastAsia="Times New Roman" w:hAnsi="Times New Roman" w:cs="Times New Roman"/>
          <w:b/>
          <w:sz w:val="28"/>
          <w:szCs w:val="28"/>
        </w:rPr>
      </w:pPr>
    </w:p>
    <w:p w:rsidR="00721D14" w:rsidRPr="00BE2C42" w:rsidRDefault="00721D14" w:rsidP="00721D14">
      <w:pPr>
        <w:spacing w:after="0" w:line="240" w:lineRule="auto"/>
        <w:jc w:val="center"/>
        <w:rPr>
          <w:rFonts w:ascii="Times New Roman" w:eastAsia="Times New Roman" w:hAnsi="Times New Roman" w:cs="Times New Roman"/>
          <w:sz w:val="28"/>
          <w:szCs w:val="28"/>
        </w:rPr>
      </w:pPr>
      <w:r w:rsidRPr="00BE2C42">
        <w:rPr>
          <w:rFonts w:ascii="Times New Roman" w:eastAsia="Times New Roman" w:hAnsi="Times New Roman" w:cs="Times New Roman"/>
          <w:b/>
          <w:sz w:val="28"/>
          <w:szCs w:val="28"/>
        </w:rPr>
        <w:t>ACORD DE PARTENERIAT</w:t>
      </w:r>
    </w:p>
    <w:p w:rsidR="007127A4" w:rsidRPr="00BE2C42" w:rsidRDefault="007127A4" w:rsidP="00D57327">
      <w:pPr>
        <w:spacing w:after="0" w:line="240" w:lineRule="auto"/>
        <w:jc w:val="both"/>
        <w:rPr>
          <w:rFonts w:ascii="Times New Roman" w:eastAsia="Times New Roman" w:hAnsi="Times New Roman" w:cs="Times New Roman"/>
          <w:color w:val="000000"/>
          <w:sz w:val="24"/>
          <w:szCs w:val="24"/>
        </w:rPr>
      </w:pPr>
    </w:p>
    <w:p w:rsidR="00721D14" w:rsidRPr="00FE6CD2" w:rsidRDefault="00721D14" w:rsidP="00721D14">
      <w:pPr>
        <w:spacing w:after="0" w:line="240" w:lineRule="auto"/>
        <w:jc w:val="center"/>
        <w:rPr>
          <w:rFonts w:ascii="Times New Roman" w:eastAsia="Times New Roman" w:hAnsi="Times New Roman" w:cs="Times New Roman"/>
          <w:i/>
          <w:sz w:val="24"/>
          <w:szCs w:val="24"/>
        </w:rPr>
      </w:pPr>
      <w:r w:rsidRPr="00FE6CD2">
        <w:rPr>
          <w:rFonts w:ascii="Times New Roman" w:eastAsia="Times New Roman" w:hAnsi="Times New Roman" w:cs="Times New Roman"/>
          <w:i/>
          <w:sz w:val="24"/>
          <w:szCs w:val="24"/>
        </w:rPr>
        <w:t xml:space="preserve">CONCURSUL JUDEȚEAN </w:t>
      </w:r>
    </w:p>
    <w:p w:rsidR="00721D14" w:rsidRPr="00FE6CD2" w:rsidRDefault="00721D14" w:rsidP="00721D14">
      <w:pPr>
        <w:spacing w:after="0" w:line="240" w:lineRule="auto"/>
        <w:jc w:val="center"/>
        <w:rPr>
          <w:rFonts w:ascii="Times New Roman" w:eastAsia="Times New Roman" w:hAnsi="Times New Roman" w:cs="Times New Roman"/>
          <w:i/>
          <w:sz w:val="24"/>
          <w:szCs w:val="24"/>
        </w:rPr>
      </w:pPr>
      <w:r w:rsidRPr="00FE6CD2">
        <w:rPr>
          <w:rFonts w:ascii="Times New Roman" w:eastAsia="Times New Roman" w:hAnsi="Times New Roman" w:cs="Times New Roman"/>
          <w:i/>
          <w:sz w:val="24"/>
          <w:szCs w:val="24"/>
        </w:rPr>
        <w:t xml:space="preserve">Diversitatea metodelor de învățământ </w:t>
      </w:r>
    </w:p>
    <w:p w:rsidR="00721D14" w:rsidRPr="00FE6CD2" w:rsidRDefault="00721D14" w:rsidP="00721D14">
      <w:pPr>
        <w:spacing w:after="0" w:line="240" w:lineRule="auto"/>
        <w:jc w:val="center"/>
        <w:rPr>
          <w:rFonts w:ascii="Times New Roman" w:eastAsia="Times New Roman" w:hAnsi="Times New Roman" w:cs="Times New Roman"/>
          <w:i/>
          <w:sz w:val="24"/>
          <w:szCs w:val="24"/>
        </w:rPr>
      </w:pPr>
      <w:r w:rsidRPr="00FE6CD2">
        <w:rPr>
          <w:rFonts w:ascii="Times New Roman" w:eastAsia="Times New Roman" w:hAnsi="Times New Roman" w:cs="Times New Roman"/>
          <w:i/>
          <w:sz w:val="24"/>
          <w:szCs w:val="24"/>
        </w:rPr>
        <w:t>– modelarea video și schemele de imagini-</w:t>
      </w:r>
    </w:p>
    <w:p w:rsidR="00721D14" w:rsidRPr="00BE2C42" w:rsidRDefault="00721D14" w:rsidP="00721D14">
      <w:pPr>
        <w:spacing w:after="0" w:line="240" w:lineRule="auto"/>
        <w:jc w:val="center"/>
        <w:rPr>
          <w:rFonts w:ascii="Times New Roman" w:eastAsia="Times New Roman" w:hAnsi="Times New Roman" w:cs="Times New Roman"/>
          <w:b/>
          <w:sz w:val="24"/>
          <w:szCs w:val="24"/>
        </w:rPr>
      </w:pPr>
    </w:p>
    <w:p w:rsidR="00D57327" w:rsidRPr="00ED3C6D" w:rsidRDefault="00370846" w:rsidP="00D30DF8">
      <w:pPr>
        <w:spacing w:after="120"/>
        <w:jc w:val="both"/>
        <w:rPr>
          <w:rFonts w:ascii="Times New Roman" w:hAnsi="Times New Roman" w:cs="Times New Roman"/>
          <w:b/>
          <w:sz w:val="24"/>
          <w:szCs w:val="24"/>
        </w:rPr>
      </w:pPr>
      <w:r w:rsidRPr="00ED3C6D">
        <w:rPr>
          <w:rFonts w:ascii="Times New Roman" w:hAnsi="Times New Roman" w:cs="Times New Roman"/>
          <w:b/>
          <w:sz w:val="24"/>
          <w:szCs w:val="24"/>
        </w:rPr>
        <w:t>I. PARTENERII</w:t>
      </w:r>
    </w:p>
    <w:p w:rsidR="009500BF" w:rsidRPr="00BE2C42" w:rsidRDefault="009500BF" w:rsidP="00ED3C6D">
      <w:pPr>
        <w:pStyle w:val="Header"/>
        <w:spacing w:line="276" w:lineRule="auto"/>
        <w:jc w:val="both"/>
        <w:rPr>
          <w:rFonts w:ascii="Times New Roman" w:hAnsi="Times New Roman" w:cs="Times New Roman"/>
        </w:rPr>
      </w:pPr>
      <w:r w:rsidRPr="00BE2C42">
        <w:rPr>
          <w:rFonts w:ascii="Times New Roman" w:hAnsi="Times New Roman" w:cs="Times New Roman"/>
          <w:sz w:val="24"/>
          <w:szCs w:val="24"/>
        </w:rPr>
        <w:t>1.</w:t>
      </w:r>
      <w:r w:rsidRPr="00FE6CD2">
        <w:rPr>
          <w:rFonts w:ascii="Times New Roman" w:hAnsi="Times New Roman" w:cs="Times New Roman"/>
          <w:b/>
          <w:sz w:val="24"/>
          <w:szCs w:val="24"/>
        </w:rPr>
        <w:t xml:space="preserve"> </w:t>
      </w:r>
      <w:r w:rsidRPr="00FE6CD2">
        <w:rPr>
          <w:rFonts w:ascii="Times New Roman" w:eastAsia="Times New Roman" w:hAnsi="Times New Roman" w:cs="Times New Roman"/>
          <w:b/>
          <w:color w:val="000000"/>
          <w:lang w:eastAsia="ro-RO"/>
        </w:rPr>
        <w:t xml:space="preserve">CENTRUL ŞCOLAR PENTRU EDUCAŢIE INCLUZIVĂ ,,ALEXANDRU ROŞCA” LUGOJ, </w:t>
      </w:r>
      <w:r w:rsidRPr="00BE2C42">
        <w:rPr>
          <w:rFonts w:ascii="Times New Roman" w:eastAsia="Times New Roman" w:hAnsi="Times New Roman" w:cs="Times New Roman"/>
          <w:color w:val="000000"/>
          <w:lang w:eastAsia="ro-RO"/>
        </w:rPr>
        <w:t xml:space="preserve">având sediul în Lugoj, str. Făgetului nr. 158, </w:t>
      </w:r>
      <w:r w:rsidRPr="00BE2C42">
        <w:rPr>
          <w:rFonts w:ascii="Times New Roman" w:hAnsi="Times New Roman" w:cs="Times New Roman"/>
        </w:rPr>
        <w:t xml:space="preserve">reprezentat de d-na </w:t>
      </w:r>
      <w:r w:rsidRPr="00FE6CD2">
        <w:rPr>
          <w:rFonts w:ascii="Times New Roman" w:hAnsi="Times New Roman" w:cs="Times New Roman"/>
          <w:b/>
        </w:rPr>
        <w:t>profesor Paraschivu Viorica</w:t>
      </w:r>
      <w:r w:rsidRPr="00BE2C42">
        <w:rPr>
          <w:rFonts w:ascii="Times New Roman" w:hAnsi="Times New Roman" w:cs="Times New Roman"/>
        </w:rPr>
        <w:t xml:space="preserve"> şi d-na </w:t>
      </w:r>
      <w:r w:rsidRPr="00FE6CD2">
        <w:rPr>
          <w:rFonts w:ascii="Times New Roman" w:hAnsi="Times New Roman" w:cs="Times New Roman"/>
          <w:b/>
        </w:rPr>
        <w:t>profesor Frunzea Veronica</w:t>
      </w:r>
      <w:r w:rsidRPr="00BE2C42">
        <w:rPr>
          <w:rFonts w:ascii="Times New Roman" w:hAnsi="Times New Roman" w:cs="Times New Roman"/>
        </w:rPr>
        <w:t xml:space="preserve"> – în calitate de directori şi </w:t>
      </w:r>
      <w:r w:rsidRPr="00FE6CD2">
        <w:rPr>
          <w:rFonts w:ascii="Times New Roman" w:hAnsi="Times New Roman" w:cs="Times New Roman"/>
          <w:b/>
        </w:rPr>
        <w:t>profesor-psihopedagog Moşoni Cristina</w:t>
      </w:r>
      <w:r w:rsidRPr="00BE2C42">
        <w:rPr>
          <w:rFonts w:ascii="Times New Roman" w:hAnsi="Times New Roman" w:cs="Times New Roman"/>
        </w:rPr>
        <w:t xml:space="preserve">,  </w:t>
      </w:r>
      <w:r w:rsidRPr="00FE6CD2">
        <w:rPr>
          <w:rFonts w:ascii="Times New Roman" w:hAnsi="Times New Roman" w:cs="Times New Roman"/>
          <w:b/>
        </w:rPr>
        <w:t>profesor-psihopedagog Szabo Maria</w:t>
      </w:r>
      <w:r w:rsidRPr="00BE2C42">
        <w:rPr>
          <w:rFonts w:ascii="Times New Roman" w:hAnsi="Times New Roman" w:cs="Times New Roman"/>
        </w:rPr>
        <w:t xml:space="preserve"> și </w:t>
      </w:r>
      <w:r w:rsidRPr="00FE6CD2">
        <w:rPr>
          <w:rFonts w:ascii="Times New Roman" w:hAnsi="Times New Roman" w:cs="Times New Roman"/>
          <w:b/>
        </w:rPr>
        <w:t>profesor-psihopedagog Arsene Raluca</w:t>
      </w:r>
      <w:r w:rsidRPr="00BE2C42">
        <w:rPr>
          <w:rFonts w:ascii="Times New Roman" w:hAnsi="Times New Roman" w:cs="Times New Roman"/>
        </w:rPr>
        <w:t xml:space="preserve"> - în calitate de organizatori ai concursului.</w:t>
      </w:r>
    </w:p>
    <w:p w:rsidR="009500BF" w:rsidRPr="00BE2C42" w:rsidRDefault="009500BF" w:rsidP="00ED3C6D">
      <w:pPr>
        <w:pStyle w:val="Header"/>
        <w:spacing w:after="200" w:line="276" w:lineRule="auto"/>
        <w:jc w:val="both"/>
        <w:rPr>
          <w:rFonts w:ascii="Times New Roman" w:eastAsia="Times New Roman" w:hAnsi="Times New Roman" w:cs="Times New Roman"/>
          <w:color w:val="000000"/>
          <w:lang w:eastAsia="ro-RO"/>
        </w:rPr>
      </w:pPr>
      <w:r w:rsidRPr="00BE2C42">
        <w:rPr>
          <w:rFonts w:ascii="Times New Roman" w:hAnsi="Times New Roman" w:cs="Times New Roman"/>
        </w:rPr>
        <w:t xml:space="preserve">2. _________________________________________________________________, </w:t>
      </w:r>
      <w:r w:rsidRPr="00BE2C42">
        <w:rPr>
          <w:rFonts w:ascii="Times New Roman" w:eastAsia="Times New Roman" w:hAnsi="Times New Roman" w:cs="Times New Roman"/>
          <w:color w:val="000000"/>
          <w:lang w:eastAsia="ro-RO"/>
        </w:rPr>
        <w:t>având sediul în ___________________________________________________________, reprezentată prin _______________________________________________, în calitate de</w:t>
      </w:r>
      <w:r w:rsidR="00BE2C42">
        <w:rPr>
          <w:rFonts w:ascii="Times New Roman" w:eastAsia="Times New Roman" w:hAnsi="Times New Roman" w:cs="Times New Roman"/>
          <w:color w:val="000000"/>
          <w:lang w:eastAsia="ro-RO"/>
        </w:rPr>
        <w:t xml:space="preserve"> director </w:t>
      </w:r>
      <w:r w:rsidRPr="00BE2C42">
        <w:rPr>
          <w:rFonts w:ascii="Times New Roman" w:eastAsia="Times New Roman" w:hAnsi="Times New Roman" w:cs="Times New Roman"/>
          <w:color w:val="000000"/>
          <w:lang w:eastAsia="ro-RO"/>
        </w:rPr>
        <w:t>______________________</w:t>
      </w:r>
      <w:r w:rsidR="00BE2C42">
        <w:rPr>
          <w:rFonts w:ascii="Times New Roman" w:eastAsia="Times New Roman" w:hAnsi="Times New Roman" w:cs="Times New Roman"/>
          <w:color w:val="000000"/>
          <w:lang w:eastAsia="ro-RO"/>
        </w:rPr>
        <w:t xml:space="preserve"> și prof. ______________________________________________, în calitate de</w:t>
      </w:r>
      <w:r w:rsidR="00F0540D">
        <w:rPr>
          <w:rFonts w:ascii="Times New Roman" w:eastAsia="Times New Roman" w:hAnsi="Times New Roman" w:cs="Times New Roman"/>
          <w:color w:val="000000"/>
          <w:lang w:eastAsia="ro-RO"/>
        </w:rPr>
        <w:t xml:space="preserve"> parteneri /</w:t>
      </w:r>
      <w:r w:rsidR="00BE2C42">
        <w:rPr>
          <w:rFonts w:ascii="Times New Roman" w:eastAsia="Times New Roman" w:hAnsi="Times New Roman" w:cs="Times New Roman"/>
          <w:color w:val="000000"/>
          <w:lang w:eastAsia="ro-RO"/>
        </w:rPr>
        <w:t xml:space="preserve"> participanți</w:t>
      </w:r>
      <w:r w:rsidRPr="00BE2C42">
        <w:rPr>
          <w:rFonts w:ascii="Times New Roman" w:eastAsia="Times New Roman" w:hAnsi="Times New Roman" w:cs="Times New Roman"/>
          <w:color w:val="000000"/>
          <w:lang w:eastAsia="ro-RO"/>
        </w:rPr>
        <w:t>.</w:t>
      </w:r>
    </w:p>
    <w:p w:rsidR="00370846" w:rsidRPr="00FE6CD2" w:rsidRDefault="00370846" w:rsidP="00D30DF8">
      <w:pPr>
        <w:spacing w:after="120"/>
        <w:jc w:val="both"/>
        <w:rPr>
          <w:rFonts w:ascii="Times New Roman" w:hAnsi="Times New Roman" w:cs="Times New Roman"/>
          <w:b/>
          <w:sz w:val="24"/>
          <w:szCs w:val="24"/>
        </w:rPr>
      </w:pPr>
      <w:r w:rsidRPr="00FE6CD2">
        <w:rPr>
          <w:rFonts w:ascii="Times New Roman" w:hAnsi="Times New Roman" w:cs="Times New Roman"/>
          <w:b/>
          <w:sz w:val="24"/>
          <w:szCs w:val="24"/>
        </w:rPr>
        <w:t>II. OBIECTUL  ACORDULUI DE PARTENERIAT</w:t>
      </w:r>
    </w:p>
    <w:p w:rsidR="009500BF" w:rsidRPr="008773E9" w:rsidRDefault="009500BF" w:rsidP="00BE2C42">
      <w:pPr>
        <w:spacing w:line="360" w:lineRule="auto"/>
        <w:jc w:val="both"/>
        <w:rPr>
          <w:rFonts w:ascii="Times New Roman" w:eastAsia="Times New Roman" w:hAnsi="Times New Roman" w:cs="Times New Roman"/>
          <w:b/>
          <w:i/>
        </w:rPr>
      </w:pPr>
      <w:r w:rsidRPr="008773E9">
        <w:rPr>
          <w:rFonts w:ascii="Times New Roman" w:hAnsi="Times New Roman" w:cs="Times New Roman"/>
        </w:rPr>
        <w:t>Art. 1. Părțile au stabilit de comun acord să colabore</w:t>
      </w:r>
      <w:r w:rsidR="00BE2C42" w:rsidRPr="008773E9">
        <w:rPr>
          <w:rFonts w:ascii="Times New Roman" w:hAnsi="Times New Roman" w:cs="Times New Roman"/>
        </w:rPr>
        <w:t xml:space="preserve">ze pentru realizarea în comun a </w:t>
      </w:r>
      <w:r w:rsidRPr="008773E9">
        <w:rPr>
          <w:rFonts w:ascii="Times New Roman" w:hAnsi="Times New Roman" w:cs="Times New Roman"/>
        </w:rPr>
        <w:t>concursului județean cu titlul</w:t>
      </w:r>
      <w:r w:rsidR="00BE2C42" w:rsidRPr="008773E9">
        <w:rPr>
          <w:rFonts w:ascii="Times New Roman" w:hAnsi="Times New Roman" w:cs="Times New Roman"/>
        </w:rPr>
        <w:t xml:space="preserve"> </w:t>
      </w:r>
      <w:r w:rsidR="00BE2C42" w:rsidRPr="008773E9">
        <w:rPr>
          <w:rFonts w:ascii="Times New Roman" w:eastAsia="Times New Roman" w:hAnsi="Times New Roman" w:cs="Times New Roman"/>
          <w:b/>
          <w:i/>
        </w:rPr>
        <w:t>Diversitatea metodelor de învățământ – modelarea video și schemele de imagini</w:t>
      </w:r>
      <w:r w:rsidRPr="008773E9">
        <w:rPr>
          <w:rFonts w:ascii="Times New Roman" w:hAnsi="Times New Roman" w:cs="Times New Roman"/>
        </w:rPr>
        <w:t>, conform anexelor.</w:t>
      </w:r>
    </w:p>
    <w:p w:rsidR="00370846" w:rsidRPr="00FE6CD2" w:rsidRDefault="00370846" w:rsidP="00D30DF8">
      <w:pPr>
        <w:spacing w:after="120"/>
        <w:jc w:val="both"/>
        <w:rPr>
          <w:rFonts w:ascii="Times New Roman" w:hAnsi="Times New Roman" w:cs="Times New Roman"/>
          <w:b/>
          <w:sz w:val="24"/>
          <w:szCs w:val="24"/>
        </w:rPr>
      </w:pPr>
      <w:r w:rsidRPr="00FE6CD2">
        <w:rPr>
          <w:rFonts w:ascii="Times New Roman" w:hAnsi="Times New Roman" w:cs="Times New Roman"/>
          <w:b/>
          <w:sz w:val="24"/>
          <w:szCs w:val="24"/>
        </w:rPr>
        <w:t>III. DURATA PARTENERIATULUI</w:t>
      </w:r>
    </w:p>
    <w:p w:rsidR="009500BF" w:rsidRPr="008773E9" w:rsidRDefault="009500BF" w:rsidP="00D57327">
      <w:pPr>
        <w:jc w:val="both"/>
        <w:rPr>
          <w:rFonts w:ascii="Times New Roman" w:hAnsi="Times New Roman" w:cs="Times New Roman"/>
        </w:rPr>
      </w:pPr>
      <w:r w:rsidRPr="008773E9">
        <w:rPr>
          <w:rFonts w:ascii="Times New Roman" w:hAnsi="Times New Roman" w:cs="Times New Roman"/>
        </w:rPr>
        <w:t xml:space="preserve">Art 2. Prezentul acord </w:t>
      </w:r>
      <w:r w:rsidR="00D5211D" w:rsidRPr="008773E9">
        <w:rPr>
          <w:rFonts w:ascii="Times New Roman" w:hAnsi="Times New Roman" w:cs="Times New Roman"/>
        </w:rPr>
        <w:t xml:space="preserve">intră în vigoare la data semnării lui de către părți și este valabil până la sfârșitul anului </w:t>
      </w:r>
      <w:r w:rsidRPr="008773E9">
        <w:rPr>
          <w:rFonts w:ascii="Times New Roman" w:hAnsi="Times New Roman" w:cs="Times New Roman"/>
        </w:rPr>
        <w:t>școlar 2015-2016.</w:t>
      </w:r>
    </w:p>
    <w:p w:rsidR="00370846" w:rsidRPr="00FE6CD2" w:rsidRDefault="00370846" w:rsidP="00D57327">
      <w:pPr>
        <w:jc w:val="both"/>
        <w:rPr>
          <w:rFonts w:ascii="Times New Roman" w:hAnsi="Times New Roman" w:cs="Times New Roman"/>
          <w:b/>
          <w:sz w:val="24"/>
          <w:szCs w:val="24"/>
        </w:rPr>
      </w:pPr>
      <w:r w:rsidRPr="00FE6CD2">
        <w:rPr>
          <w:rFonts w:ascii="Times New Roman" w:hAnsi="Times New Roman" w:cs="Times New Roman"/>
          <w:b/>
          <w:sz w:val="24"/>
          <w:szCs w:val="24"/>
        </w:rPr>
        <w:t>IV. CONTRIBUȚIA PĂRȚILOR LA REALIZAREA PARTENERIATULUI</w:t>
      </w:r>
    </w:p>
    <w:p w:rsidR="00BE2C42" w:rsidRPr="008773E9" w:rsidRDefault="00FE6CD2" w:rsidP="00FE6CD2">
      <w:pPr>
        <w:spacing w:line="360" w:lineRule="auto"/>
        <w:jc w:val="both"/>
        <w:rPr>
          <w:rFonts w:ascii="Times New Roman" w:hAnsi="Times New Roman" w:cs="Times New Roman"/>
        </w:rPr>
      </w:pPr>
      <w:r w:rsidRPr="008773E9">
        <w:rPr>
          <w:rFonts w:ascii="Times New Roman" w:hAnsi="Times New Roman" w:cs="Times New Roman"/>
        </w:rPr>
        <w:t xml:space="preserve">Art 3. În cadrul parteneriatului </w:t>
      </w:r>
      <w:r w:rsidRPr="008773E9">
        <w:rPr>
          <w:rFonts w:ascii="Times New Roman" w:hAnsi="Times New Roman" w:cs="Times New Roman"/>
          <w:b/>
        </w:rPr>
        <w:t xml:space="preserve">C.Ş.E.I. „Alexandru Roşca” Lugoj </w:t>
      </w:r>
      <w:r w:rsidRPr="008773E9">
        <w:rPr>
          <w:rFonts w:ascii="Times New Roman" w:hAnsi="Times New Roman" w:cs="Times New Roman"/>
        </w:rPr>
        <w:t xml:space="preserve">desemnează următorii </w:t>
      </w:r>
      <w:r w:rsidRPr="008773E9">
        <w:rPr>
          <w:rFonts w:ascii="Times New Roman" w:hAnsi="Times New Roman" w:cs="Times New Roman"/>
          <w:b/>
          <w:i/>
        </w:rPr>
        <w:t>organizatori</w:t>
      </w:r>
      <w:r w:rsidRPr="008773E9">
        <w:rPr>
          <w:rFonts w:ascii="Times New Roman" w:hAnsi="Times New Roman" w:cs="Times New Roman"/>
        </w:rPr>
        <w:t xml:space="preserve"> ai concursului: </w:t>
      </w:r>
      <w:r w:rsidR="00D6101C" w:rsidRPr="008773E9">
        <w:rPr>
          <w:rFonts w:ascii="Times New Roman" w:hAnsi="Times New Roman" w:cs="Times New Roman"/>
          <w:b/>
        </w:rPr>
        <w:t>profesor-psihopedagog Moşoni Cristina</w:t>
      </w:r>
      <w:r w:rsidR="00D6101C" w:rsidRPr="008773E9">
        <w:rPr>
          <w:rFonts w:ascii="Times New Roman" w:hAnsi="Times New Roman" w:cs="Times New Roman"/>
        </w:rPr>
        <w:t xml:space="preserve">,  </w:t>
      </w:r>
      <w:r w:rsidR="00D6101C" w:rsidRPr="008773E9">
        <w:rPr>
          <w:rFonts w:ascii="Times New Roman" w:hAnsi="Times New Roman" w:cs="Times New Roman"/>
          <w:b/>
        </w:rPr>
        <w:t>profesor-psihopedagog Szabo Maria</w:t>
      </w:r>
      <w:r w:rsidR="00D6101C" w:rsidRPr="008773E9">
        <w:rPr>
          <w:rFonts w:ascii="Times New Roman" w:hAnsi="Times New Roman" w:cs="Times New Roman"/>
        </w:rPr>
        <w:t xml:space="preserve"> și </w:t>
      </w:r>
      <w:r w:rsidR="00D6101C" w:rsidRPr="008773E9">
        <w:rPr>
          <w:rFonts w:ascii="Times New Roman" w:hAnsi="Times New Roman" w:cs="Times New Roman"/>
          <w:b/>
        </w:rPr>
        <w:t xml:space="preserve">profesor-psihopedagog Arsene Raluca. </w:t>
      </w:r>
    </w:p>
    <w:p w:rsidR="00B95288" w:rsidRPr="00BE2C42" w:rsidRDefault="00B95288" w:rsidP="00B95288">
      <w:pPr>
        <w:rPr>
          <w:rFonts w:ascii="Times New Roman" w:hAnsi="Times New Roman" w:cs="Times New Roman"/>
          <w:b/>
        </w:rPr>
      </w:pPr>
      <w:r>
        <w:rPr>
          <w:rFonts w:ascii="Times New Roman" w:hAnsi="Times New Roman" w:cs="Times New Roman"/>
          <w:sz w:val="24"/>
          <w:szCs w:val="24"/>
        </w:rPr>
        <w:t>Art 4</w:t>
      </w:r>
      <w:r w:rsidRPr="00BE2C42">
        <w:rPr>
          <w:rFonts w:ascii="Times New Roman" w:hAnsi="Times New Roman" w:cs="Times New Roman"/>
          <w:sz w:val="24"/>
          <w:szCs w:val="24"/>
        </w:rPr>
        <w:t>.</w:t>
      </w:r>
      <w:r>
        <w:rPr>
          <w:rFonts w:ascii="Times New Roman" w:hAnsi="Times New Roman" w:cs="Times New Roman"/>
          <w:sz w:val="24"/>
          <w:szCs w:val="24"/>
        </w:rPr>
        <w:t xml:space="preserve"> </w:t>
      </w:r>
      <w:r w:rsidRPr="00BE2C42">
        <w:rPr>
          <w:rFonts w:ascii="Times New Roman" w:hAnsi="Times New Roman" w:cs="Times New Roman"/>
          <w:b/>
        </w:rPr>
        <w:t>Centrul Şcolar pentru Educaţie Incluzivă „Alexandru Roşca” Lugoj se obligă:</w:t>
      </w:r>
    </w:p>
    <w:p w:rsidR="00B95288" w:rsidRPr="00BE2C42" w:rsidRDefault="00B95288" w:rsidP="00B95288">
      <w:pPr>
        <w:numPr>
          <w:ilvl w:val="0"/>
          <w:numId w:val="11"/>
        </w:numPr>
        <w:spacing w:after="0" w:line="240" w:lineRule="auto"/>
        <w:rPr>
          <w:rFonts w:ascii="Times New Roman" w:hAnsi="Times New Roman" w:cs="Times New Roman"/>
        </w:rPr>
      </w:pPr>
      <w:r w:rsidRPr="00BE2C42">
        <w:rPr>
          <w:rFonts w:ascii="Times New Roman" w:hAnsi="Times New Roman" w:cs="Times New Roman"/>
        </w:rPr>
        <w:t xml:space="preserve">să </w:t>
      </w:r>
      <w:r>
        <w:rPr>
          <w:rFonts w:ascii="Times New Roman" w:hAnsi="Times New Roman" w:cs="Times New Roman"/>
        </w:rPr>
        <w:t>transmită partenerilor toate informațiile și documentele  legate de acest concurs</w:t>
      </w:r>
      <w:r w:rsidRPr="00BE2C42">
        <w:rPr>
          <w:rFonts w:ascii="Times New Roman" w:hAnsi="Times New Roman" w:cs="Times New Roman"/>
        </w:rPr>
        <w:t>;</w:t>
      </w:r>
    </w:p>
    <w:p w:rsidR="00B95288" w:rsidRDefault="00B95288" w:rsidP="001747CF">
      <w:pPr>
        <w:numPr>
          <w:ilvl w:val="0"/>
          <w:numId w:val="11"/>
        </w:numPr>
        <w:spacing w:after="0" w:line="240" w:lineRule="auto"/>
        <w:jc w:val="both"/>
        <w:rPr>
          <w:rFonts w:ascii="Times New Roman" w:hAnsi="Times New Roman" w:cs="Times New Roman"/>
        </w:rPr>
      </w:pPr>
      <w:r w:rsidRPr="00BE2C42">
        <w:rPr>
          <w:rFonts w:ascii="Times New Roman" w:hAnsi="Times New Roman" w:cs="Times New Roman"/>
        </w:rPr>
        <w:t xml:space="preserve">să asigure condiţii optime de realizare a </w:t>
      </w:r>
      <w:r>
        <w:rPr>
          <w:rFonts w:ascii="Times New Roman" w:hAnsi="Times New Roman" w:cs="Times New Roman"/>
        </w:rPr>
        <w:t>concursului</w:t>
      </w:r>
      <w:r w:rsidRPr="00BE2C42">
        <w:rPr>
          <w:rFonts w:ascii="Times New Roman" w:hAnsi="Times New Roman" w:cs="Times New Roman"/>
        </w:rPr>
        <w:t>;</w:t>
      </w:r>
    </w:p>
    <w:p w:rsidR="00726C3B" w:rsidRPr="00BE2C42" w:rsidRDefault="00726C3B" w:rsidP="001747CF">
      <w:pPr>
        <w:numPr>
          <w:ilvl w:val="0"/>
          <w:numId w:val="11"/>
        </w:numPr>
        <w:spacing w:after="0" w:line="240" w:lineRule="auto"/>
        <w:jc w:val="both"/>
        <w:rPr>
          <w:rFonts w:ascii="Times New Roman" w:hAnsi="Times New Roman" w:cs="Times New Roman"/>
        </w:rPr>
      </w:pPr>
      <w:r>
        <w:rPr>
          <w:rFonts w:ascii="Times New Roman" w:hAnsi="Times New Roman" w:cs="Times New Roman"/>
        </w:rPr>
        <w:lastRenderedPageBreak/>
        <w:t xml:space="preserve">să respecte </w:t>
      </w:r>
      <w:r w:rsidR="00947BCE">
        <w:rPr>
          <w:rFonts w:ascii="Times New Roman" w:hAnsi="Times New Roman" w:cs="Times New Roman"/>
        </w:rPr>
        <w:t xml:space="preserve">regulamentul, </w:t>
      </w:r>
      <w:r w:rsidR="00BA6330">
        <w:rPr>
          <w:rFonts w:ascii="Times New Roman" w:hAnsi="Times New Roman" w:cs="Times New Roman"/>
        </w:rPr>
        <w:t xml:space="preserve">etapele concursului și </w:t>
      </w:r>
      <w:r>
        <w:rPr>
          <w:rFonts w:ascii="Times New Roman" w:hAnsi="Times New Roman" w:cs="Times New Roman"/>
        </w:rPr>
        <w:t>termenele stabilite în calendarul de concurs;</w:t>
      </w:r>
    </w:p>
    <w:p w:rsidR="00B95288" w:rsidRDefault="00B95288" w:rsidP="001747CF">
      <w:pPr>
        <w:numPr>
          <w:ilvl w:val="0"/>
          <w:numId w:val="11"/>
        </w:numPr>
        <w:spacing w:after="0" w:line="240" w:lineRule="auto"/>
        <w:jc w:val="both"/>
        <w:rPr>
          <w:rFonts w:ascii="Times New Roman" w:hAnsi="Times New Roman" w:cs="Times New Roman"/>
        </w:rPr>
      </w:pPr>
      <w:r w:rsidRPr="00BE2C42">
        <w:rPr>
          <w:rFonts w:ascii="Times New Roman" w:hAnsi="Times New Roman" w:cs="Times New Roman"/>
        </w:rPr>
        <w:t xml:space="preserve">să </w:t>
      </w:r>
      <w:r>
        <w:rPr>
          <w:rFonts w:ascii="Times New Roman" w:hAnsi="Times New Roman" w:cs="Times New Roman"/>
        </w:rPr>
        <w:t>asigure o comunicare eficientă</w:t>
      </w:r>
      <w:r w:rsidRPr="00BE2C42">
        <w:rPr>
          <w:rFonts w:ascii="Times New Roman" w:hAnsi="Times New Roman" w:cs="Times New Roman"/>
        </w:rPr>
        <w:t xml:space="preserve"> cu </w:t>
      </w:r>
      <w:r>
        <w:rPr>
          <w:rFonts w:ascii="Times New Roman" w:hAnsi="Times New Roman" w:cs="Times New Roman"/>
        </w:rPr>
        <w:t>partenerii prezentului acord</w:t>
      </w:r>
      <w:r w:rsidRPr="00BE2C42">
        <w:rPr>
          <w:rFonts w:ascii="Times New Roman" w:hAnsi="Times New Roman" w:cs="Times New Roman"/>
        </w:rPr>
        <w:t>;</w:t>
      </w:r>
    </w:p>
    <w:p w:rsidR="00726C3B" w:rsidRDefault="00726C3B" w:rsidP="001747CF">
      <w:pPr>
        <w:numPr>
          <w:ilvl w:val="0"/>
          <w:numId w:val="11"/>
        </w:numPr>
        <w:spacing w:after="0" w:line="240" w:lineRule="auto"/>
        <w:jc w:val="both"/>
        <w:rPr>
          <w:rFonts w:ascii="Times New Roman" w:hAnsi="Times New Roman" w:cs="Times New Roman"/>
        </w:rPr>
      </w:pPr>
      <w:r>
        <w:rPr>
          <w:rFonts w:ascii="Times New Roman" w:hAnsi="Times New Roman" w:cs="Times New Roman"/>
        </w:rPr>
        <w:t>să asigure o desfășurare transparentă a concursului;</w:t>
      </w:r>
    </w:p>
    <w:p w:rsidR="0050630D" w:rsidRPr="00BE2C42" w:rsidRDefault="0050630D" w:rsidP="001747CF">
      <w:pPr>
        <w:numPr>
          <w:ilvl w:val="0"/>
          <w:numId w:val="11"/>
        </w:numPr>
        <w:spacing w:line="240" w:lineRule="auto"/>
        <w:ind w:left="714" w:hanging="357"/>
        <w:jc w:val="both"/>
        <w:rPr>
          <w:rFonts w:ascii="Times New Roman" w:hAnsi="Times New Roman" w:cs="Times New Roman"/>
        </w:rPr>
      </w:pPr>
      <w:r>
        <w:rPr>
          <w:rFonts w:ascii="Times New Roman" w:hAnsi="Times New Roman" w:cs="Times New Roman"/>
        </w:rPr>
        <w:t>să asigure</w:t>
      </w:r>
      <w:r w:rsidR="00947BCE">
        <w:rPr>
          <w:rFonts w:ascii="Times New Roman" w:hAnsi="Times New Roman" w:cs="Times New Roman"/>
        </w:rPr>
        <w:t xml:space="preserve"> jurizarea materialelor, </w:t>
      </w:r>
      <w:r>
        <w:rPr>
          <w:rFonts w:ascii="Times New Roman" w:hAnsi="Times New Roman" w:cs="Times New Roman"/>
        </w:rPr>
        <w:t xml:space="preserve"> premierea participanților și trimiterea diplomelor  pe adresele specificate în fișele de înscriere. </w:t>
      </w:r>
    </w:p>
    <w:p w:rsidR="00B95288" w:rsidRPr="00BE2C42" w:rsidRDefault="00B95288" w:rsidP="00B95288">
      <w:pPr>
        <w:rPr>
          <w:rFonts w:ascii="Times New Roman" w:hAnsi="Times New Roman" w:cs="Times New Roman"/>
          <w:b/>
        </w:rPr>
      </w:pPr>
      <w:r>
        <w:rPr>
          <w:rFonts w:ascii="Times New Roman" w:hAnsi="Times New Roman" w:cs="Times New Roman"/>
          <w:sz w:val="24"/>
          <w:szCs w:val="24"/>
        </w:rPr>
        <w:t>Art 5</w:t>
      </w:r>
      <w:r w:rsidRPr="00BE2C42">
        <w:rPr>
          <w:rFonts w:ascii="Times New Roman" w:hAnsi="Times New Roman" w:cs="Times New Roman"/>
          <w:sz w:val="24"/>
          <w:szCs w:val="24"/>
        </w:rPr>
        <w:t>.</w:t>
      </w:r>
      <w:r>
        <w:rPr>
          <w:rFonts w:ascii="Times New Roman" w:hAnsi="Times New Roman" w:cs="Times New Roman"/>
          <w:sz w:val="24"/>
          <w:szCs w:val="24"/>
        </w:rPr>
        <w:t xml:space="preserve"> </w:t>
      </w:r>
      <w:r w:rsidRPr="00B95288">
        <w:rPr>
          <w:rFonts w:ascii="Times New Roman" w:hAnsi="Times New Roman" w:cs="Times New Roman"/>
          <w:b/>
          <w:sz w:val="24"/>
          <w:szCs w:val="24"/>
        </w:rPr>
        <w:t xml:space="preserve">Partenerul, așa cum este numit la punctul I.2. în prezentul acord, </w:t>
      </w:r>
      <w:r w:rsidRPr="00B95288">
        <w:rPr>
          <w:rFonts w:ascii="Times New Roman" w:hAnsi="Times New Roman" w:cs="Times New Roman"/>
          <w:b/>
        </w:rPr>
        <w:t>se</w:t>
      </w:r>
      <w:r w:rsidRPr="00BE2C42">
        <w:rPr>
          <w:rFonts w:ascii="Times New Roman" w:hAnsi="Times New Roman" w:cs="Times New Roman"/>
          <w:b/>
        </w:rPr>
        <w:t xml:space="preserve"> obligă:</w:t>
      </w:r>
    </w:p>
    <w:p w:rsidR="00B95288" w:rsidRPr="00BE2C42" w:rsidRDefault="00B95288" w:rsidP="001747CF">
      <w:pPr>
        <w:numPr>
          <w:ilvl w:val="0"/>
          <w:numId w:val="12"/>
        </w:numPr>
        <w:spacing w:after="0" w:line="240" w:lineRule="auto"/>
        <w:jc w:val="both"/>
        <w:rPr>
          <w:rFonts w:ascii="Times New Roman" w:hAnsi="Times New Roman" w:cs="Times New Roman"/>
        </w:rPr>
      </w:pPr>
      <w:r w:rsidRPr="00BE2C42">
        <w:rPr>
          <w:rFonts w:ascii="Times New Roman" w:hAnsi="Times New Roman" w:cs="Times New Roman"/>
        </w:rPr>
        <w:t xml:space="preserve">să </w:t>
      </w:r>
      <w:r>
        <w:rPr>
          <w:rFonts w:ascii="Times New Roman" w:hAnsi="Times New Roman" w:cs="Times New Roman"/>
        </w:rPr>
        <w:t xml:space="preserve">se informeze asupra </w:t>
      </w:r>
      <w:r w:rsidRPr="00BE2C42">
        <w:rPr>
          <w:rFonts w:ascii="Times New Roman" w:hAnsi="Times New Roman" w:cs="Times New Roman"/>
        </w:rPr>
        <w:t xml:space="preserve"> </w:t>
      </w:r>
      <w:r>
        <w:rPr>
          <w:rFonts w:ascii="Times New Roman" w:hAnsi="Times New Roman" w:cs="Times New Roman"/>
        </w:rPr>
        <w:t xml:space="preserve">detaliilor concursului din: </w:t>
      </w:r>
      <w:r w:rsidR="00726C3B">
        <w:rPr>
          <w:rFonts w:ascii="Times New Roman" w:hAnsi="Times New Roman" w:cs="Times New Roman"/>
        </w:rPr>
        <w:t xml:space="preserve">comunicările realizate de organizatori prin email cu școlile partenere, </w:t>
      </w:r>
      <w:r>
        <w:rPr>
          <w:rFonts w:ascii="Times New Roman" w:hAnsi="Times New Roman" w:cs="Times New Roman"/>
        </w:rPr>
        <w:t>proiectul de concurs, regulament,</w:t>
      </w:r>
      <w:r w:rsidR="00BA6330">
        <w:rPr>
          <w:rFonts w:ascii="Times New Roman" w:hAnsi="Times New Roman" w:cs="Times New Roman"/>
        </w:rPr>
        <w:t xml:space="preserve"> cerințe de realizare a materialelor, criterii de evaluare, </w:t>
      </w:r>
      <w:r w:rsidR="00726C3B">
        <w:rPr>
          <w:rFonts w:ascii="Times New Roman" w:hAnsi="Times New Roman" w:cs="Times New Roman"/>
        </w:rPr>
        <w:t>calendarul concursului, fișa de înscriere</w:t>
      </w:r>
      <w:r w:rsidRPr="00BE2C42">
        <w:rPr>
          <w:rFonts w:ascii="Times New Roman" w:hAnsi="Times New Roman" w:cs="Times New Roman"/>
        </w:rPr>
        <w:t>;</w:t>
      </w:r>
    </w:p>
    <w:p w:rsidR="00B95288" w:rsidRDefault="00B95288" w:rsidP="001747CF">
      <w:pPr>
        <w:numPr>
          <w:ilvl w:val="0"/>
          <w:numId w:val="12"/>
        </w:numPr>
        <w:spacing w:after="0" w:line="240" w:lineRule="auto"/>
        <w:jc w:val="both"/>
        <w:rPr>
          <w:rFonts w:ascii="Times New Roman" w:hAnsi="Times New Roman" w:cs="Times New Roman"/>
        </w:rPr>
      </w:pPr>
      <w:r w:rsidRPr="00BE2C42">
        <w:rPr>
          <w:rFonts w:ascii="Times New Roman" w:hAnsi="Times New Roman" w:cs="Times New Roman"/>
        </w:rPr>
        <w:t xml:space="preserve">să </w:t>
      </w:r>
      <w:r>
        <w:rPr>
          <w:rFonts w:ascii="Times New Roman" w:hAnsi="Times New Roman" w:cs="Times New Roman"/>
        </w:rPr>
        <w:t xml:space="preserve">respecte </w:t>
      </w:r>
      <w:r w:rsidR="00F871DC">
        <w:rPr>
          <w:rFonts w:ascii="Times New Roman" w:hAnsi="Times New Roman" w:cs="Times New Roman"/>
        </w:rPr>
        <w:t xml:space="preserve">cerințele din regulamentul de concurs și termenele </w:t>
      </w:r>
      <w:r>
        <w:rPr>
          <w:rFonts w:ascii="Times New Roman" w:hAnsi="Times New Roman" w:cs="Times New Roman"/>
        </w:rPr>
        <w:t>limită ale concursului, care se regăsesc în calendarul de concurs</w:t>
      </w:r>
      <w:r w:rsidRPr="00BE2C42">
        <w:rPr>
          <w:rFonts w:ascii="Times New Roman" w:hAnsi="Times New Roman" w:cs="Times New Roman"/>
        </w:rPr>
        <w:t>;</w:t>
      </w:r>
    </w:p>
    <w:p w:rsidR="00BA6330" w:rsidRPr="00BE2C42" w:rsidRDefault="00BA6330" w:rsidP="001747CF">
      <w:pPr>
        <w:numPr>
          <w:ilvl w:val="0"/>
          <w:numId w:val="12"/>
        </w:numPr>
        <w:spacing w:after="0" w:line="240" w:lineRule="auto"/>
        <w:jc w:val="both"/>
        <w:rPr>
          <w:rFonts w:ascii="Times New Roman" w:hAnsi="Times New Roman" w:cs="Times New Roman"/>
        </w:rPr>
      </w:pPr>
      <w:r>
        <w:rPr>
          <w:rFonts w:ascii="Times New Roman" w:hAnsi="Times New Roman" w:cs="Times New Roman"/>
        </w:rPr>
        <w:t xml:space="preserve">să </w:t>
      </w:r>
      <w:r w:rsidR="0050630D">
        <w:rPr>
          <w:rFonts w:ascii="Times New Roman" w:hAnsi="Times New Roman" w:cs="Times New Roman"/>
        </w:rPr>
        <w:t>trimită</w:t>
      </w:r>
      <w:r>
        <w:rPr>
          <w:rFonts w:ascii="Times New Roman" w:hAnsi="Times New Roman" w:cs="Times New Roman"/>
        </w:rPr>
        <w:t xml:space="preserve"> organizatorilor  fișa de înscriere și  materialele didactice realizate, conform </w:t>
      </w:r>
      <w:r w:rsidRPr="00BA6330">
        <w:rPr>
          <w:rFonts w:ascii="Times New Roman" w:hAnsi="Times New Roman" w:cs="Times New Roman"/>
        </w:rPr>
        <w:t xml:space="preserve"> </w:t>
      </w:r>
      <w:r>
        <w:rPr>
          <w:rFonts w:ascii="Times New Roman" w:hAnsi="Times New Roman" w:cs="Times New Roman"/>
        </w:rPr>
        <w:t>regulamentului concursului;</w:t>
      </w:r>
    </w:p>
    <w:p w:rsidR="00B95288" w:rsidRPr="00344DD6" w:rsidRDefault="00B95288" w:rsidP="00344DD6">
      <w:pPr>
        <w:numPr>
          <w:ilvl w:val="0"/>
          <w:numId w:val="12"/>
        </w:numPr>
        <w:spacing w:after="120" w:line="240" w:lineRule="auto"/>
        <w:ind w:left="714" w:hanging="357"/>
        <w:jc w:val="both"/>
        <w:rPr>
          <w:rFonts w:ascii="Times New Roman" w:hAnsi="Times New Roman" w:cs="Times New Roman"/>
        </w:rPr>
      </w:pPr>
      <w:r w:rsidRPr="00BE2C42">
        <w:rPr>
          <w:rFonts w:ascii="Times New Roman" w:hAnsi="Times New Roman" w:cs="Times New Roman"/>
        </w:rPr>
        <w:t xml:space="preserve">să menţină o bună </w:t>
      </w:r>
      <w:r>
        <w:rPr>
          <w:rFonts w:ascii="Times New Roman" w:hAnsi="Times New Roman" w:cs="Times New Roman"/>
        </w:rPr>
        <w:t>comunicare</w:t>
      </w:r>
      <w:r w:rsidRPr="00BE2C42">
        <w:rPr>
          <w:rFonts w:ascii="Times New Roman" w:hAnsi="Times New Roman" w:cs="Times New Roman"/>
        </w:rPr>
        <w:t xml:space="preserve"> cu </w:t>
      </w:r>
      <w:r>
        <w:rPr>
          <w:rFonts w:ascii="Times New Roman" w:hAnsi="Times New Roman" w:cs="Times New Roman"/>
        </w:rPr>
        <w:t>organizatorii concursului</w:t>
      </w:r>
      <w:r w:rsidRPr="00BE2C42">
        <w:rPr>
          <w:rFonts w:ascii="Times New Roman" w:hAnsi="Times New Roman" w:cs="Times New Roman"/>
        </w:rPr>
        <w:t>;</w:t>
      </w:r>
    </w:p>
    <w:p w:rsidR="00370846" w:rsidRPr="00FE6CD2" w:rsidRDefault="00370846" w:rsidP="00344DD6">
      <w:pPr>
        <w:spacing w:after="120" w:line="360" w:lineRule="auto"/>
        <w:jc w:val="both"/>
        <w:rPr>
          <w:rFonts w:ascii="Times New Roman" w:hAnsi="Times New Roman" w:cs="Times New Roman"/>
          <w:b/>
          <w:sz w:val="24"/>
          <w:szCs w:val="24"/>
        </w:rPr>
      </w:pPr>
      <w:r w:rsidRPr="00FE6CD2">
        <w:rPr>
          <w:rFonts w:ascii="Times New Roman" w:hAnsi="Times New Roman" w:cs="Times New Roman"/>
          <w:b/>
          <w:sz w:val="24"/>
          <w:szCs w:val="24"/>
        </w:rPr>
        <w:t>V. CLAUZE DE ÎNCETARE A PARTENERIATULUI</w:t>
      </w:r>
    </w:p>
    <w:p w:rsidR="0086056A" w:rsidRPr="008773E9" w:rsidRDefault="0086056A" w:rsidP="001747CF">
      <w:pPr>
        <w:spacing w:after="0"/>
        <w:jc w:val="both"/>
        <w:rPr>
          <w:rFonts w:ascii="Times New Roman" w:hAnsi="Times New Roman" w:cs="Times New Roman"/>
        </w:rPr>
      </w:pPr>
      <w:r w:rsidRPr="008773E9">
        <w:rPr>
          <w:rFonts w:ascii="Times New Roman" w:hAnsi="Times New Roman" w:cs="Times New Roman"/>
        </w:rPr>
        <w:t>Art. 6. Următoarele condiții duc la încetarea parteneriatului:</w:t>
      </w:r>
    </w:p>
    <w:p w:rsidR="0086056A" w:rsidRPr="008773E9" w:rsidRDefault="0086056A" w:rsidP="00D5211D">
      <w:pPr>
        <w:spacing w:after="0" w:line="240" w:lineRule="auto"/>
        <w:jc w:val="both"/>
        <w:rPr>
          <w:rFonts w:ascii="Times New Roman" w:hAnsi="Times New Roman" w:cs="Times New Roman"/>
        </w:rPr>
      </w:pPr>
      <w:r w:rsidRPr="008773E9">
        <w:rPr>
          <w:rFonts w:ascii="Times New Roman" w:hAnsi="Times New Roman" w:cs="Times New Roman"/>
        </w:rPr>
        <w:t xml:space="preserve">1. hotărârea comună a partenerilor, prin </w:t>
      </w:r>
      <w:r w:rsidR="00D5211D" w:rsidRPr="008773E9">
        <w:rPr>
          <w:rFonts w:ascii="Times New Roman" w:hAnsi="Times New Roman" w:cs="Times New Roman"/>
        </w:rPr>
        <w:t>a</w:t>
      </w:r>
      <w:r w:rsidRPr="008773E9">
        <w:rPr>
          <w:rFonts w:ascii="Times New Roman" w:hAnsi="Times New Roman" w:cs="Times New Roman"/>
        </w:rPr>
        <w:t>cord scris;</w:t>
      </w:r>
    </w:p>
    <w:p w:rsidR="0086056A" w:rsidRPr="008773E9" w:rsidRDefault="0086056A" w:rsidP="00D5211D">
      <w:pPr>
        <w:spacing w:after="0" w:line="240" w:lineRule="auto"/>
        <w:jc w:val="both"/>
        <w:rPr>
          <w:rFonts w:ascii="Times New Roman" w:hAnsi="Times New Roman" w:cs="Times New Roman"/>
        </w:rPr>
      </w:pPr>
      <w:r w:rsidRPr="008773E9">
        <w:rPr>
          <w:rFonts w:ascii="Times New Roman" w:hAnsi="Times New Roman" w:cs="Times New Roman"/>
        </w:rPr>
        <w:t>2. încheierea perioadei parteneriatului, stabilite prin prezentul acord;</w:t>
      </w:r>
    </w:p>
    <w:p w:rsidR="0086056A" w:rsidRPr="008773E9" w:rsidRDefault="0086056A" w:rsidP="00D5211D">
      <w:pPr>
        <w:spacing w:after="0" w:line="240" w:lineRule="auto"/>
        <w:jc w:val="both"/>
        <w:rPr>
          <w:rFonts w:ascii="Times New Roman" w:hAnsi="Times New Roman" w:cs="Times New Roman"/>
        </w:rPr>
      </w:pPr>
      <w:r w:rsidRPr="008773E9">
        <w:rPr>
          <w:rFonts w:ascii="Times New Roman" w:hAnsi="Times New Roman" w:cs="Times New Roman"/>
        </w:rPr>
        <w:t>3. cazul de forță majoră;</w:t>
      </w:r>
    </w:p>
    <w:p w:rsidR="0086056A" w:rsidRPr="008773E9" w:rsidRDefault="0086056A" w:rsidP="00D5211D">
      <w:pPr>
        <w:spacing w:line="240" w:lineRule="auto"/>
        <w:jc w:val="both"/>
        <w:rPr>
          <w:rFonts w:ascii="Times New Roman" w:hAnsi="Times New Roman" w:cs="Times New Roman"/>
        </w:rPr>
      </w:pPr>
      <w:r w:rsidRPr="008773E9">
        <w:rPr>
          <w:rFonts w:ascii="Times New Roman" w:hAnsi="Times New Roman" w:cs="Times New Roman"/>
        </w:rPr>
        <w:t>4. nerespectarea întocmai a clauzelor prezentului acord, situație în care partea lezată poate cere rezilierea unilaterală a acestuia.</w:t>
      </w:r>
    </w:p>
    <w:p w:rsidR="00370846" w:rsidRPr="00FE6CD2" w:rsidRDefault="00370846" w:rsidP="00D57327">
      <w:pPr>
        <w:jc w:val="both"/>
        <w:rPr>
          <w:rFonts w:ascii="Times New Roman" w:hAnsi="Times New Roman" w:cs="Times New Roman"/>
          <w:b/>
          <w:sz w:val="24"/>
          <w:szCs w:val="24"/>
        </w:rPr>
      </w:pPr>
      <w:r w:rsidRPr="00FE6CD2">
        <w:rPr>
          <w:rFonts w:ascii="Times New Roman" w:hAnsi="Times New Roman" w:cs="Times New Roman"/>
          <w:b/>
          <w:sz w:val="24"/>
          <w:szCs w:val="24"/>
        </w:rPr>
        <w:t>VI. ALTE CLAUZE ALE DESFĂȘURĂRII PARTENERIATULUI</w:t>
      </w:r>
    </w:p>
    <w:p w:rsidR="0086056A" w:rsidRPr="008773E9" w:rsidRDefault="0086056A" w:rsidP="00D57327">
      <w:pPr>
        <w:jc w:val="both"/>
        <w:rPr>
          <w:rFonts w:ascii="Times New Roman" w:hAnsi="Times New Roman" w:cs="Times New Roman"/>
        </w:rPr>
      </w:pPr>
      <w:r w:rsidRPr="008773E9">
        <w:rPr>
          <w:rFonts w:ascii="Times New Roman" w:hAnsi="Times New Roman" w:cs="Times New Roman"/>
        </w:rPr>
        <w:t>Art. 7.  Comunicarea între parteneri, cu privire la modul de desfășurare a concursului, se efectuează conform regulamentului de participare la concurs, prin corespondență electronică, poștă sau telefon.</w:t>
      </w:r>
    </w:p>
    <w:p w:rsidR="00370846" w:rsidRPr="00FE6CD2" w:rsidRDefault="00370846" w:rsidP="00D30DF8">
      <w:pPr>
        <w:spacing w:after="120"/>
        <w:jc w:val="both"/>
        <w:rPr>
          <w:rFonts w:ascii="Times New Roman" w:hAnsi="Times New Roman" w:cs="Times New Roman"/>
          <w:b/>
          <w:sz w:val="24"/>
          <w:szCs w:val="24"/>
        </w:rPr>
      </w:pPr>
      <w:r w:rsidRPr="00FE6CD2">
        <w:rPr>
          <w:rFonts w:ascii="Times New Roman" w:hAnsi="Times New Roman" w:cs="Times New Roman"/>
          <w:b/>
          <w:sz w:val="24"/>
          <w:szCs w:val="24"/>
        </w:rPr>
        <w:t>VII. CONFIDENȚIALITATEA</w:t>
      </w:r>
    </w:p>
    <w:p w:rsidR="0086056A" w:rsidRPr="008773E9" w:rsidRDefault="0086056A" w:rsidP="00D57327">
      <w:pPr>
        <w:jc w:val="both"/>
        <w:rPr>
          <w:rFonts w:ascii="Times New Roman" w:hAnsi="Times New Roman" w:cs="Times New Roman"/>
        </w:rPr>
      </w:pPr>
      <w:r w:rsidRPr="008773E9">
        <w:rPr>
          <w:rFonts w:ascii="Times New Roman" w:hAnsi="Times New Roman" w:cs="Times New Roman"/>
        </w:rPr>
        <w:t>Art. 8. Partenerii, în conformitate cu interesele comune stipulate în prezentul acord de parteneriat, se obligă să nu divulge unor terțe persoane informații sau date cu caracter personal ale participanților, excepție făcând doar situația în care ac</w:t>
      </w:r>
      <w:r w:rsidR="0065753E" w:rsidRPr="008773E9">
        <w:rPr>
          <w:rFonts w:ascii="Times New Roman" w:hAnsi="Times New Roman" w:cs="Times New Roman"/>
        </w:rPr>
        <w:t>este date sunt cerute de către organele ierarhic superioare.</w:t>
      </w:r>
    </w:p>
    <w:p w:rsidR="00370846" w:rsidRPr="00FE6CD2" w:rsidRDefault="00370846" w:rsidP="00D30DF8">
      <w:pPr>
        <w:spacing w:after="120"/>
        <w:jc w:val="both"/>
        <w:rPr>
          <w:rFonts w:ascii="Times New Roman" w:hAnsi="Times New Roman" w:cs="Times New Roman"/>
          <w:b/>
          <w:sz w:val="24"/>
          <w:szCs w:val="24"/>
        </w:rPr>
      </w:pPr>
      <w:r w:rsidRPr="00FE6CD2">
        <w:rPr>
          <w:rFonts w:ascii="Times New Roman" w:hAnsi="Times New Roman" w:cs="Times New Roman"/>
          <w:b/>
          <w:sz w:val="24"/>
          <w:szCs w:val="24"/>
        </w:rPr>
        <w:t>VIII. LITIGII</w:t>
      </w:r>
    </w:p>
    <w:p w:rsidR="00FE6CD2" w:rsidRPr="008773E9" w:rsidRDefault="00FE6CD2" w:rsidP="00D57327">
      <w:pPr>
        <w:jc w:val="both"/>
        <w:rPr>
          <w:rFonts w:ascii="Times New Roman" w:hAnsi="Times New Roman" w:cs="Times New Roman"/>
        </w:rPr>
      </w:pPr>
      <w:r w:rsidRPr="008773E9">
        <w:rPr>
          <w:rFonts w:ascii="Times New Roman" w:hAnsi="Times New Roman" w:cs="Times New Roman"/>
        </w:rPr>
        <w:t>Art. 9. Litigiile de orice fel, decurgând din executarea prezentului acord de parteneriat, se vor soluționa pe cale amiabilă.</w:t>
      </w:r>
    </w:p>
    <w:p w:rsidR="00FE6CD2" w:rsidRPr="00FE6CD2" w:rsidRDefault="00FE6CD2" w:rsidP="00344DD6">
      <w:pPr>
        <w:spacing w:after="0"/>
        <w:ind w:firstLine="709"/>
        <w:jc w:val="both"/>
        <w:rPr>
          <w:rFonts w:ascii="Times New Roman" w:hAnsi="Times New Roman" w:cs="Times New Roman"/>
          <w:b/>
          <w:i/>
          <w:sz w:val="24"/>
          <w:szCs w:val="24"/>
        </w:rPr>
      </w:pPr>
      <w:r w:rsidRPr="00FE6CD2">
        <w:rPr>
          <w:rFonts w:ascii="Times New Roman" w:hAnsi="Times New Roman" w:cs="Times New Roman"/>
          <w:b/>
          <w:i/>
          <w:sz w:val="24"/>
          <w:szCs w:val="24"/>
        </w:rPr>
        <w:t>Drept pentru care s-a încheiat prezentul acord de parteneriat în 2 (două) exemplare, câte un exemplar pentru fiecare partener.</w:t>
      </w:r>
    </w:p>
    <w:p w:rsidR="00C02785" w:rsidRDefault="00C02785" w:rsidP="000114A6">
      <w:pPr>
        <w:rPr>
          <w:rFonts w:ascii="Times New Roman" w:hAnsi="Times New Roman" w:cs="Times New Roman"/>
          <w:b/>
        </w:rPr>
      </w:pPr>
    </w:p>
    <w:p w:rsidR="00993798" w:rsidRDefault="00993798" w:rsidP="00344DD6">
      <w:pPr>
        <w:spacing w:after="120" w:line="360" w:lineRule="auto"/>
        <w:jc w:val="both"/>
        <w:rPr>
          <w:rFonts w:ascii="Times New Roman" w:hAnsi="Times New Roman" w:cs="Times New Roman"/>
          <w:b/>
        </w:rPr>
        <w:sectPr w:rsidR="00993798" w:rsidSect="008773E9">
          <w:type w:val="continuous"/>
          <w:pgSz w:w="11906" w:h="16838"/>
          <w:pgMar w:top="1134" w:right="1418" w:bottom="1134" w:left="1418" w:header="709" w:footer="709" w:gutter="0"/>
          <w:cols w:space="708"/>
          <w:docGrid w:linePitch="360"/>
        </w:sectPr>
      </w:pPr>
    </w:p>
    <w:p w:rsidR="00993798" w:rsidRDefault="00993798" w:rsidP="00993798">
      <w:pPr>
        <w:spacing w:line="360" w:lineRule="auto"/>
        <w:jc w:val="both"/>
        <w:rPr>
          <w:rFonts w:ascii="Times New Roman" w:hAnsi="Times New Roman" w:cs="Times New Roman"/>
          <w:b/>
        </w:rPr>
      </w:pPr>
      <w:r>
        <w:rPr>
          <w:rFonts w:ascii="Times New Roman" w:hAnsi="Times New Roman" w:cs="Times New Roman"/>
          <w:b/>
        </w:rPr>
        <w:lastRenderedPageBreak/>
        <w:t>C.</w:t>
      </w:r>
      <w:r w:rsidRPr="00BE2C42">
        <w:rPr>
          <w:rFonts w:ascii="Times New Roman" w:hAnsi="Times New Roman" w:cs="Times New Roman"/>
          <w:b/>
        </w:rPr>
        <w:t>Ş</w:t>
      </w:r>
      <w:r>
        <w:rPr>
          <w:rFonts w:ascii="Times New Roman" w:hAnsi="Times New Roman" w:cs="Times New Roman"/>
          <w:b/>
        </w:rPr>
        <w:t>.</w:t>
      </w:r>
      <w:r w:rsidRPr="00BE2C42">
        <w:rPr>
          <w:rFonts w:ascii="Times New Roman" w:hAnsi="Times New Roman" w:cs="Times New Roman"/>
          <w:b/>
        </w:rPr>
        <w:t>E</w:t>
      </w:r>
      <w:r>
        <w:rPr>
          <w:rFonts w:ascii="Times New Roman" w:hAnsi="Times New Roman" w:cs="Times New Roman"/>
          <w:b/>
        </w:rPr>
        <w:t>.</w:t>
      </w:r>
      <w:r w:rsidRPr="00BE2C42">
        <w:rPr>
          <w:rFonts w:ascii="Times New Roman" w:hAnsi="Times New Roman" w:cs="Times New Roman"/>
          <w:b/>
        </w:rPr>
        <w:t>I</w:t>
      </w:r>
      <w:r>
        <w:rPr>
          <w:rFonts w:ascii="Times New Roman" w:hAnsi="Times New Roman" w:cs="Times New Roman"/>
          <w:b/>
        </w:rPr>
        <w:t xml:space="preserve">. „Alexandru Roşca” Lugoj </w:t>
      </w:r>
    </w:p>
    <w:p w:rsidR="00993798" w:rsidRDefault="00993798" w:rsidP="00993798">
      <w:pPr>
        <w:spacing w:line="360" w:lineRule="auto"/>
        <w:jc w:val="both"/>
        <w:rPr>
          <w:rFonts w:ascii="Times New Roman" w:hAnsi="Times New Roman" w:cs="Times New Roman"/>
          <w:b/>
        </w:rPr>
      </w:pPr>
      <w:r>
        <w:rPr>
          <w:rFonts w:ascii="Times New Roman" w:hAnsi="Times New Roman" w:cs="Times New Roman"/>
          <w:b/>
        </w:rPr>
        <w:t xml:space="preserve">Director: </w:t>
      </w:r>
    </w:p>
    <w:p w:rsidR="00993798" w:rsidRDefault="00993798" w:rsidP="00993798">
      <w:pPr>
        <w:spacing w:line="360" w:lineRule="auto"/>
        <w:jc w:val="both"/>
        <w:rPr>
          <w:rFonts w:ascii="Times New Roman" w:hAnsi="Times New Roman" w:cs="Times New Roman"/>
          <w:b/>
        </w:rPr>
      </w:pPr>
      <w:r>
        <w:rPr>
          <w:rFonts w:ascii="Times New Roman" w:hAnsi="Times New Roman" w:cs="Times New Roman"/>
          <w:b/>
        </w:rPr>
        <w:t>Prof. Paraschivu Viorica</w:t>
      </w:r>
    </w:p>
    <w:p w:rsidR="00993798" w:rsidRDefault="00993798" w:rsidP="00993798">
      <w:pPr>
        <w:spacing w:line="360" w:lineRule="auto"/>
        <w:jc w:val="both"/>
        <w:rPr>
          <w:rFonts w:ascii="Times New Roman" w:hAnsi="Times New Roman" w:cs="Times New Roman"/>
          <w:b/>
        </w:rPr>
      </w:pPr>
      <w:r w:rsidRPr="00BE2C42">
        <w:rPr>
          <w:rFonts w:ascii="Times New Roman" w:hAnsi="Times New Roman" w:cs="Times New Roman"/>
          <w:b/>
        </w:rPr>
        <w:lastRenderedPageBreak/>
        <w:t>Şcoala _________________</w:t>
      </w:r>
      <w:r>
        <w:rPr>
          <w:rFonts w:ascii="Times New Roman" w:hAnsi="Times New Roman" w:cs="Times New Roman"/>
          <w:b/>
        </w:rPr>
        <w:t>__________</w:t>
      </w:r>
      <w:r w:rsidRPr="00BE2C42">
        <w:rPr>
          <w:rFonts w:ascii="Times New Roman" w:hAnsi="Times New Roman" w:cs="Times New Roman"/>
          <w:b/>
        </w:rPr>
        <w:t xml:space="preserve">                   </w:t>
      </w:r>
    </w:p>
    <w:p w:rsidR="00993798" w:rsidRDefault="00993798" w:rsidP="00993798">
      <w:pPr>
        <w:spacing w:line="360" w:lineRule="auto"/>
        <w:jc w:val="both"/>
        <w:rPr>
          <w:rFonts w:ascii="Times New Roman" w:hAnsi="Times New Roman" w:cs="Times New Roman"/>
          <w:b/>
        </w:rPr>
      </w:pPr>
      <w:r>
        <w:rPr>
          <w:rFonts w:ascii="Times New Roman" w:hAnsi="Times New Roman" w:cs="Times New Roman"/>
          <w:b/>
        </w:rPr>
        <w:t>Director:</w:t>
      </w:r>
    </w:p>
    <w:p w:rsidR="00993798" w:rsidRDefault="00993798" w:rsidP="00ED7602">
      <w:pPr>
        <w:spacing w:line="360" w:lineRule="auto"/>
        <w:jc w:val="both"/>
        <w:rPr>
          <w:rFonts w:ascii="Times New Roman" w:hAnsi="Times New Roman" w:cs="Times New Roman"/>
          <w:b/>
        </w:rPr>
        <w:sectPr w:rsidR="00993798" w:rsidSect="00993798">
          <w:type w:val="continuous"/>
          <w:pgSz w:w="11906" w:h="16838"/>
          <w:pgMar w:top="1417" w:right="1417" w:bottom="1417" w:left="1417" w:header="708" w:footer="708" w:gutter="0"/>
          <w:cols w:num="2" w:space="708"/>
          <w:docGrid w:linePitch="360"/>
        </w:sectPr>
      </w:pPr>
      <w:r>
        <w:rPr>
          <w:rFonts w:ascii="Times New Roman" w:hAnsi="Times New Roman" w:cs="Times New Roman"/>
          <w:b/>
        </w:rPr>
        <w:t>Pro</w:t>
      </w:r>
      <w:r w:rsidR="00ED7602">
        <w:rPr>
          <w:rFonts w:ascii="Times New Roman" w:hAnsi="Times New Roman" w:cs="Times New Roman"/>
          <w:b/>
        </w:rPr>
        <w:t>f. ____________________________</w:t>
      </w:r>
    </w:p>
    <w:p w:rsidR="00993798" w:rsidRPr="00ED3C6D" w:rsidRDefault="00ED7602" w:rsidP="00187ADC">
      <w:pPr>
        <w:rPr>
          <w:rFonts w:ascii="Times New Roman" w:hAnsi="Times New Roman" w:cs="Times New Roman"/>
        </w:rPr>
        <w:sectPr w:rsidR="00993798" w:rsidRPr="00ED3C6D" w:rsidSect="00B24AD9">
          <w:type w:val="continuous"/>
          <w:pgSz w:w="11906" w:h="16838"/>
          <w:pgMar w:top="1417" w:right="1417" w:bottom="1417" w:left="1417" w:header="708" w:footer="708" w:gutter="0"/>
          <w:cols w:space="708"/>
          <w:docGrid w:linePitch="360"/>
        </w:sectPr>
      </w:pPr>
      <w:r>
        <w:rPr>
          <w:rFonts w:ascii="Times New Roman" w:hAnsi="Times New Roman" w:cs="Times New Roman"/>
        </w:rPr>
        <w:lastRenderedPageBreak/>
        <w:br w:type="page"/>
      </w:r>
    </w:p>
    <w:p w:rsidR="009A5FBA" w:rsidRPr="00ED3C6D" w:rsidRDefault="009A5FBA" w:rsidP="00187ADC">
      <w:pPr>
        <w:spacing w:line="360" w:lineRule="auto"/>
        <w:jc w:val="both"/>
        <w:rPr>
          <w:rFonts w:ascii="Times New Roman" w:hAnsi="Times New Roman" w:cs="Times New Roman"/>
          <w:b/>
        </w:rPr>
      </w:pPr>
    </w:p>
    <w:sectPr w:rsidR="009A5FBA" w:rsidRPr="00ED3C6D" w:rsidSect="000F6BCE">
      <w:headerReference w:type="default" r:id="rId11"/>
      <w:footerReference w:type="default"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80D" w:rsidRDefault="0059480D" w:rsidP="0059480D">
      <w:pPr>
        <w:spacing w:after="0" w:line="240" w:lineRule="auto"/>
      </w:pPr>
      <w:r>
        <w:separator/>
      </w:r>
    </w:p>
  </w:endnote>
  <w:endnote w:type="continuationSeparator" w:id="1">
    <w:p w:rsidR="0059480D" w:rsidRDefault="0059480D" w:rsidP="005948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42565"/>
      <w:docPartObj>
        <w:docPartGallery w:val="Page Numbers (Bottom of Page)"/>
        <w:docPartUnique/>
      </w:docPartObj>
    </w:sdtPr>
    <w:sdtContent>
      <w:p w:rsidR="00ED3C6D" w:rsidRDefault="0011041E">
        <w:pPr>
          <w:pStyle w:val="Footer"/>
        </w:pPr>
        <w:fldSimple w:instr=" PAGE   \* MERGEFORMAT ">
          <w:r w:rsidR="00187ADC">
            <w:rPr>
              <w:noProof/>
            </w:rPr>
            <w:t>2</w:t>
          </w:r>
        </w:fldSimple>
      </w:p>
    </w:sdtContent>
  </w:sdt>
  <w:p w:rsidR="00ED3C6D" w:rsidRPr="00ED3C6D" w:rsidRDefault="00ED3C6D" w:rsidP="00ED3C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2CA" w:rsidRPr="00A052CA" w:rsidRDefault="00187ADC" w:rsidP="00ED7602">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80D" w:rsidRDefault="0059480D" w:rsidP="0059480D">
      <w:pPr>
        <w:spacing w:after="0" w:line="240" w:lineRule="auto"/>
      </w:pPr>
      <w:r>
        <w:separator/>
      </w:r>
    </w:p>
  </w:footnote>
  <w:footnote w:type="continuationSeparator" w:id="1">
    <w:p w:rsidR="0059480D" w:rsidRDefault="0059480D" w:rsidP="005948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798" w:rsidRDefault="00993798" w:rsidP="00993798">
    <w:pPr>
      <w:pStyle w:val="Header"/>
      <w:jc w:val="center"/>
      <w:rPr>
        <w:rFonts w:ascii="Times New Roman" w:hAnsi="Times New Roman" w:cs="Times New Roman"/>
        <w:b/>
      </w:rPr>
    </w:pPr>
    <w:r>
      <w:rPr>
        <w:noProof/>
        <w:lang w:eastAsia="ro-RO"/>
      </w:rPr>
      <w:drawing>
        <wp:anchor distT="0" distB="0" distL="114300" distR="114300" simplePos="0" relativeHeight="251663360" behindDoc="0" locked="0" layoutInCell="1" allowOverlap="1">
          <wp:simplePos x="0" y="0"/>
          <wp:positionH relativeFrom="column">
            <wp:posOffset>5272405</wp:posOffset>
          </wp:positionH>
          <wp:positionV relativeFrom="paragraph">
            <wp:posOffset>112395</wp:posOffset>
          </wp:positionV>
          <wp:extent cx="962025" cy="571500"/>
          <wp:effectExtent l="19050" t="0" r="9525" b="0"/>
          <wp:wrapSquare wrapText="bothSides"/>
          <wp:docPr id="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571500"/>
                  </a:xfrm>
                  <a:prstGeom prst="rect">
                    <a:avLst/>
                  </a:prstGeom>
                  <a:noFill/>
                </pic:spPr>
              </pic:pic>
            </a:graphicData>
          </a:graphic>
        </wp:anchor>
      </w:drawing>
    </w:r>
    <w:r>
      <w:rPr>
        <w:noProof/>
        <w:lang w:eastAsia="ro-RO"/>
      </w:rPr>
      <w:drawing>
        <wp:anchor distT="0" distB="0" distL="114300" distR="114300" simplePos="0" relativeHeight="251662336" behindDoc="0" locked="0" layoutInCell="1" allowOverlap="1">
          <wp:simplePos x="0" y="0"/>
          <wp:positionH relativeFrom="column">
            <wp:posOffset>-699770</wp:posOffset>
          </wp:positionH>
          <wp:positionV relativeFrom="paragraph">
            <wp:posOffset>112395</wp:posOffset>
          </wp:positionV>
          <wp:extent cx="638175" cy="619125"/>
          <wp:effectExtent l="19050" t="0" r="9525" b="0"/>
          <wp:wrapSquare wrapText="bothSides"/>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619125"/>
                  </a:xfrm>
                  <a:prstGeom prst="rect">
                    <a:avLst/>
                  </a:prstGeom>
                  <a:noFill/>
                  <a:ln>
                    <a:noFill/>
                  </a:ln>
                </pic:spPr>
              </pic:pic>
            </a:graphicData>
          </a:graphic>
        </wp:anchor>
      </w:drawing>
    </w:r>
  </w:p>
  <w:p w:rsidR="00993798" w:rsidRDefault="00993798" w:rsidP="00993798">
    <w:pPr>
      <w:pStyle w:val="Header"/>
      <w:spacing w:line="276" w:lineRule="auto"/>
      <w:rPr>
        <w:rFonts w:ascii="Times New Roman" w:hAnsi="Times New Roman" w:cs="Times New Roman"/>
        <w:b/>
        <w:sz w:val="20"/>
        <w:szCs w:val="20"/>
      </w:rPr>
    </w:pPr>
    <w:r>
      <w:rPr>
        <w:rFonts w:ascii="Times New Roman" w:hAnsi="Times New Roman" w:cs="Times New Roman"/>
        <w:b/>
        <w:noProof/>
        <w:sz w:val="20"/>
        <w:szCs w:val="20"/>
        <w:lang w:eastAsia="ro-RO"/>
      </w:rPr>
      <w:drawing>
        <wp:anchor distT="0" distB="0" distL="114300" distR="114300" simplePos="0" relativeHeight="251664384" behindDoc="0" locked="0" layoutInCell="1" allowOverlap="1">
          <wp:simplePos x="0" y="0"/>
          <wp:positionH relativeFrom="column">
            <wp:posOffset>1995805</wp:posOffset>
          </wp:positionH>
          <wp:positionV relativeFrom="paragraph">
            <wp:posOffset>151765</wp:posOffset>
          </wp:positionV>
          <wp:extent cx="1447800" cy="419100"/>
          <wp:effectExtent l="19050" t="0" r="0" b="0"/>
          <wp:wrapSquare wrapText="bothSides"/>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7800" cy="419100"/>
                  </a:xfrm>
                  <a:prstGeom prst="rect">
                    <a:avLst/>
                  </a:prstGeom>
                  <a:noFill/>
                </pic:spPr>
              </pic:pic>
            </a:graphicData>
          </a:graphic>
        </wp:anchor>
      </w:drawing>
    </w:r>
    <w:r w:rsidRPr="002F03B7">
      <w:rPr>
        <w:rFonts w:ascii="Times New Roman" w:hAnsi="Times New Roman" w:cs="Times New Roman"/>
        <w:b/>
        <w:sz w:val="20"/>
        <w:szCs w:val="20"/>
      </w:rPr>
      <w:t>CENTRUL ȘCOLAR PENTRU EDUCAȚIE INCLUZIVĂ</w:t>
    </w:r>
    <w:r>
      <w:rPr>
        <w:rFonts w:ascii="Times New Roman" w:hAnsi="Times New Roman" w:cs="Times New Roman"/>
        <w:b/>
        <w:sz w:val="20"/>
        <w:szCs w:val="20"/>
      </w:rPr>
      <w:t xml:space="preserve"> „ ALEXANDRU ROȘCA</w:t>
    </w:r>
    <w:r w:rsidRPr="002F03B7">
      <w:rPr>
        <w:rFonts w:ascii="Times New Roman" w:hAnsi="Times New Roman" w:cs="Times New Roman"/>
        <w:b/>
        <w:sz w:val="20"/>
        <w:szCs w:val="20"/>
      </w:rPr>
      <w:t>” LUGOJ</w:t>
    </w:r>
  </w:p>
  <w:p w:rsidR="00993798" w:rsidRDefault="00993798" w:rsidP="00993798">
    <w:pPr>
      <w:pStyle w:val="Header"/>
      <w:spacing w:line="276" w:lineRule="auto"/>
      <w:rPr>
        <w:rFonts w:ascii="Times New Roman" w:hAnsi="Times New Roman" w:cs="Times New Roman"/>
        <w:b/>
        <w:sz w:val="20"/>
        <w:szCs w:val="20"/>
      </w:rPr>
    </w:pPr>
    <w:r>
      <w:rPr>
        <w:rFonts w:ascii="Times New Roman" w:hAnsi="Times New Roman" w:cs="Times New Roman"/>
        <w:b/>
        <w:sz w:val="20"/>
        <w:szCs w:val="20"/>
      </w:rPr>
      <w:t>Str. Făgetului nr. 158, Lugoj, Timiș</w:t>
    </w:r>
  </w:p>
  <w:p w:rsidR="00993798" w:rsidRPr="002F03B7" w:rsidRDefault="00993798" w:rsidP="00993798">
    <w:pPr>
      <w:pStyle w:val="Header"/>
      <w:spacing w:line="276" w:lineRule="auto"/>
      <w:rPr>
        <w:rFonts w:ascii="Times New Roman" w:hAnsi="Times New Roman" w:cs="Times New Roman"/>
        <w:b/>
        <w:sz w:val="20"/>
        <w:szCs w:val="20"/>
      </w:rPr>
    </w:pPr>
    <w:r>
      <w:rPr>
        <w:rFonts w:ascii="Times New Roman" w:hAnsi="Times New Roman" w:cs="Times New Roman"/>
        <w:b/>
        <w:sz w:val="20"/>
        <w:szCs w:val="20"/>
      </w:rPr>
      <w:t>Tel/fax: 0256/354702</w:t>
    </w:r>
  </w:p>
  <w:p w:rsidR="00993798" w:rsidRDefault="00993798" w:rsidP="00993798">
    <w:pPr>
      <w:pStyle w:val="Header"/>
      <w:rPr>
        <w:rFonts w:ascii="Times New Roman" w:eastAsia="Times New Roman" w:hAnsi="Times New Roman" w:cs="Times New Roman"/>
        <w:b/>
        <w:sz w:val="20"/>
        <w:szCs w:val="20"/>
      </w:rPr>
    </w:pPr>
    <w:r w:rsidRPr="009153D7">
      <w:rPr>
        <w:rFonts w:ascii="Times New Roman" w:hAnsi="Times New Roman" w:cs="Times New Roman"/>
        <w:b/>
        <w:sz w:val="20"/>
        <w:szCs w:val="20"/>
      </w:rPr>
      <w:t xml:space="preserve">E-MAIL: </w:t>
    </w:r>
    <w:hyperlink r:id="rId4" w:history="1">
      <w:r w:rsidRPr="009153D7">
        <w:rPr>
          <w:rFonts w:ascii="Times New Roman" w:hAnsi="Times New Roman" w:cs="Times New Roman"/>
          <w:b/>
          <w:sz w:val="20"/>
          <w:szCs w:val="20"/>
        </w:rPr>
        <w:t>centrulRosca12@yahoo.ro</w:t>
      </w:r>
    </w:hyperlink>
    <w:r>
      <w:rPr>
        <w:rFonts w:ascii="Times New Roman" w:hAnsi="Times New Roman" w:cs="Times New Roman"/>
        <w:b/>
        <w:sz w:val="20"/>
        <w:szCs w:val="20"/>
      </w:rPr>
      <w:tab/>
    </w:r>
    <w:r>
      <w:rPr>
        <w:rFonts w:ascii="Times New Roman" w:hAnsi="Times New Roman" w:cs="Times New Roman"/>
        <w:b/>
        <w:sz w:val="20"/>
        <w:szCs w:val="20"/>
      </w:rPr>
      <w:tab/>
      <w:t xml:space="preserve">   </w:t>
    </w:r>
    <w:r>
      <w:rPr>
        <w:rFonts w:ascii="Times New Roman" w:eastAsia="Times New Roman" w:hAnsi="Times New Roman" w:cs="Times New Roman"/>
        <w:b/>
        <w:sz w:val="20"/>
        <w:szCs w:val="20"/>
      </w:rPr>
      <w:t>NR. REF. 2015-1-SK01-KA219-008905_3</w:t>
    </w:r>
  </w:p>
  <w:p w:rsidR="00993798" w:rsidRPr="009153D7" w:rsidRDefault="00993798" w:rsidP="00993798">
    <w:pPr>
      <w:pStyle w:val="Header"/>
      <w:rPr>
        <w:rFonts w:ascii="Times New Roman" w:hAnsi="Times New Roman" w:cs="Times New Roman"/>
        <w:b/>
        <w:sz w:val="20"/>
        <w:szCs w:val="20"/>
      </w:rPr>
    </w:pPr>
  </w:p>
  <w:p w:rsidR="00993798" w:rsidRDefault="00993798" w:rsidP="00993798">
    <w:pPr>
      <w:pStyle w:val="Header"/>
    </w:pPr>
  </w:p>
  <w:p w:rsidR="00993798" w:rsidRDefault="009937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53D7" w:rsidRPr="009153D7" w:rsidRDefault="009153D7" w:rsidP="009153D7">
    <w:pPr>
      <w:pStyle w:val="Header"/>
      <w:rPr>
        <w:rFonts w:ascii="Times New Roman" w:hAnsi="Times New Roman" w:cs="Times New Roman"/>
        <w:b/>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80D" w:rsidRDefault="0059480D" w:rsidP="0059480D">
    <w:pPr>
      <w:pStyle w:val="Header"/>
      <w:jc w:val="center"/>
      <w:rPr>
        <w:rFonts w:ascii="Times New Roman" w:hAnsi="Times New Roman" w:cs="Times New Roman"/>
        <w:b/>
      </w:rPr>
    </w:pPr>
    <w:r>
      <w:rPr>
        <w:noProof/>
        <w:lang w:eastAsia="ro-RO"/>
      </w:rPr>
      <w:drawing>
        <wp:inline distT="0" distB="0" distL="0" distR="0">
          <wp:extent cx="552882" cy="57150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a:stretch>
                    <a:fillRect/>
                  </a:stretch>
                </pic:blipFill>
                <pic:spPr>
                  <a:xfrm>
                    <a:off x="0" y="0"/>
                    <a:ext cx="563687" cy="582669"/>
                  </a:xfrm>
                  <a:prstGeom prst="rect">
                    <a:avLst/>
                  </a:prstGeom>
                </pic:spPr>
              </pic:pic>
            </a:graphicData>
          </a:graphic>
        </wp:inline>
      </w:drawing>
    </w:r>
    <w:r w:rsidRPr="002F03B7">
      <w:rPr>
        <w:rFonts w:ascii="Times New Roman" w:hAnsi="Times New Roman" w:cs="Times New Roman"/>
        <w:b/>
        <w:sz w:val="20"/>
        <w:szCs w:val="20"/>
      </w:rPr>
      <w:t>MINISTERUL EDUCAȚIEI ȘI CERCETARII ȘTIINȚIFICE</w:t>
    </w:r>
    <w:r w:rsidRPr="00A052CA">
      <w:rPr>
        <w:rFonts w:ascii="Times New Roman" w:hAnsi="Times New Roman" w:cs="Times New Roman"/>
        <w:b/>
        <w:noProof/>
        <w:lang w:eastAsia="ro-RO"/>
      </w:rPr>
      <w:drawing>
        <wp:inline distT="0" distB="0" distL="0" distR="0">
          <wp:extent cx="1257300" cy="358536"/>
          <wp:effectExtent l="0" t="0" r="0" b="3810"/>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977" cy="365288"/>
                  </a:xfrm>
                  <a:prstGeom prst="rect">
                    <a:avLst/>
                  </a:prstGeom>
                  <a:noFill/>
                </pic:spPr>
              </pic:pic>
            </a:graphicData>
          </a:graphic>
        </wp:inline>
      </w:drawing>
    </w:r>
  </w:p>
  <w:p w:rsidR="0059480D" w:rsidRPr="002F03B7" w:rsidRDefault="0059480D" w:rsidP="0059480D">
    <w:pPr>
      <w:pStyle w:val="Header"/>
      <w:rPr>
        <w:rFonts w:ascii="Times New Roman" w:hAnsi="Times New Roman" w:cs="Times New Roman"/>
        <w:b/>
      </w:rPr>
    </w:pPr>
    <w:r>
      <w:rPr>
        <w:rFonts w:ascii="Times New Roman" w:hAnsi="Times New Roman" w:cs="Times New Roman"/>
        <w:b/>
        <w:sz w:val="20"/>
        <w:szCs w:val="20"/>
      </w:rPr>
      <w:t xml:space="preserve">                                       </w:t>
    </w:r>
    <w:r w:rsidRPr="002F03B7">
      <w:rPr>
        <w:rFonts w:ascii="Times New Roman" w:hAnsi="Times New Roman" w:cs="Times New Roman"/>
        <w:b/>
        <w:sz w:val="20"/>
        <w:szCs w:val="20"/>
      </w:rPr>
      <w:t>INSPECTORATUL ȘCOLAR JUDEȚEAN TIMIȘ</w:t>
    </w:r>
  </w:p>
  <w:p w:rsidR="0059480D" w:rsidRDefault="0059480D" w:rsidP="0059480D">
    <w:pPr>
      <w:pStyle w:val="Header"/>
      <w:jc w:val="center"/>
      <w:rPr>
        <w:rFonts w:ascii="Times New Roman" w:hAnsi="Times New Roman" w:cs="Times New Roman"/>
        <w:b/>
        <w:sz w:val="20"/>
        <w:szCs w:val="20"/>
      </w:rPr>
    </w:pPr>
    <w:r w:rsidRPr="00427675">
      <w:rPr>
        <w:noProof/>
        <w:lang w:eastAsia="ro-RO"/>
      </w:rPr>
      <w:drawing>
        <wp:inline distT="0" distB="0" distL="0" distR="0">
          <wp:extent cx="521842" cy="504825"/>
          <wp:effectExtent l="0" t="0" r="0" b="0"/>
          <wp:docPr id="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2239" cy="514883"/>
                  </a:xfrm>
                  <a:prstGeom prst="rect">
                    <a:avLst/>
                  </a:prstGeom>
                  <a:noFill/>
                  <a:ln>
                    <a:noFill/>
                  </a:ln>
                </pic:spPr>
              </pic:pic>
            </a:graphicData>
          </a:graphic>
        </wp:inline>
      </w:drawing>
    </w:r>
    <w:r w:rsidRPr="002F03B7">
      <w:rPr>
        <w:rFonts w:ascii="Times New Roman" w:hAnsi="Times New Roman" w:cs="Times New Roman"/>
        <w:b/>
        <w:sz w:val="20"/>
        <w:szCs w:val="20"/>
      </w:rPr>
      <w:t>CENTRUL ȘCOLAR PENTRU EDUCAȚIE INCLUZIVĂ</w:t>
    </w:r>
    <w:r w:rsidRPr="002F03B7">
      <w:rPr>
        <w:rFonts w:ascii="Times New Roman" w:hAnsi="Times New Roman" w:cs="Times New Roman"/>
        <w:b/>
        <w:noProof/>
        <w:sz w:val="20"/>
        <w:szCs w:val="20"/>
        <w:lang w:eastAsia="ro-RO"/>
      </w:rPr>
      <w:drawing>
        <wp:inline distT="0" distB="0" distL="0" distR="0">
          <wp:extent cx="1038225" cy="445608"/>
          <wp:effectExtent l="0" t="0" r="0" b="0"/>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7700" cy="453967"/>
                  </a:xfrm>
                  <a:prstGeom prst="rect">
                    <a:avLst/>
                  </a:prstGeom>
                  <a:noFill/>
                </pic:spPr>
              </pic:pic>
            </a:graphicData>
          </a:graphic>
        </wp:inline>
      </w:drawing>
    </w:r>
  </w:p>
  <w:p w:rsidR="0059480D" w:rsidRPr="002F03B7" w:rsidRDefault="0059480D" w:rsidP="0059480D">
    <w:pPr>
      <w:pStyle w:val="Header"/>
      <w:rPr>
        <w:rFonts w:ascii="Times New Roman" w:hAnsi="Times New Roman" w:cs="Times New Roman"/>
        <w:b/>
        <w:sz w:val="20"/>
        <w:szCs w:val="20"/>
      </w:rPr>
    </w:pPr>
    <w:r>
      <w:rPr>
        <w:rFonts w:ascii="Times New Roman" w:hAnsi="Times New Roman" w:cs="Times New Roman"/>
        <w:b/>
        <w:sz w:val="20"/>
        <w:szCs w:val="20"/>
      </w:rPr>
      <w:t xml:space="preserve">                                                    </w:t>
    </w:r>
    <w:r w:rsidRPr="002F03B7">
      <w:rPr>
        <w:rFonts w:ascii="Times New Roman" w:hAnsi="Times New Roman" w:cs="Times New Roman"/>
        <w:b/>
        <w:sz w:val="20"/>
        <w:szCs w:val="20"/>
      </w:rPr>
      <w:t>„ ALEXANDRU ROȘCA ” LUGOJ</w:t>
    </w:r>
  </w:p>
  <w:p w:rsidR="0059480D" w:rsidRDefault="005948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405B"/>
    <w:multiLevelType w:val="hybridMultilevel"/>
    <w:tmpl w:val="51C8F4B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3C94C73"/>
    <w:multiLevelType w:val="hybridMultilevel"/>
    <w:tmpl w:val="7242E11C"/>
    <w:lvl w:ilvl="0" w:tplc="04180001">
      <w:start w:val="1"/>
      <w:numFmt w:val="bullet"/>
      <w:lvlText w:val=""/>
      <w:lvlJc w:val="left"/>
      <w:pPr>
        <w:ind w:left="2220" w:hanging="360"/>
      </w:pPr>
      <w:rPr>
        <w:rFonts w:ascii="Symbol" w:hAnsi="Symbol" w:hint="default"/>
      </w:rPr>
    </w:lvl>
    <w:lvl w:ilvl="1" w:tplc="04180003" w:tentative="1">
      <w:start w:val="1"/>
      <w:numFmt w:val="bullet"/>
      <w:lvlText w:val="o"/>
      <w:lvlJc w:val="left"/>
      <w:pPr>
        <w:ind w:left="2940" w:hanging="360"/>
      </w:pPr>
      <w:rPr>
        <w:rFonts w:ascii="Courier New" w:hAnsi="Courier New" w:cs="Courier New" w:hint="default"/>
      </w:rPr>
    </w:lvl>
    <w:lvl w:ilvl="2" w:tplc="04180005" w:tentative="1">
      <w:start w:val="1"/>
      <w:numFmt w:val="bullet"/>
      <w:lvlText w:val=""/>
      <w:lvlJc w:val="left"/>
      <w:pPr>
        <w:ind w:left="3660" w:hanging="360"/>
      </w:pPr>
      <w:rPr>
        <w:rFonts w:ascii="Wingdings" w:hAnsi="Wingdings" w:hint="default"/>
      </w:rPr>
    </w:lvl>
    <w:lvl w:ilvl="3" w:tplc="04180001" w:tentative="1">
      <w:start w:val="1"/>
      <w:numFmt w:val="bullet"/>
      <w:lvlText w:val=""/>
      <w:lvlJc w:val="left"/>
      <w:pPr>
        <w:ind w:left="4380" w:hanging="360"/>
      </w:pPr>
      <w:rPr>
        <w:rFonts w:ascii="Symbol" w:hAnsi="Symbol" w:hint="default"/>
      </w:rPr>
    </w:lvl>
    <w:lvl w:ilvl="4" w:tplc="04180003" w:tentative="1">
      <w:start w:val="1"/>
      <w:numFmt w:val="bullet"/>
      <w:lvlText w:val="o"/>
      <w:lvlJc w:val="left"/>
      <w:pPr>
        <w:ind w:left="5100" w:hanging="360"/>
      </w:pPr>
      <w:rPr>
        <w:rFonts w:ascii="Courier New" w:hAnsi="Courier New" w:cs="Courier New" w:hint="default"/>
      </w:rPr>
    </w:lvl>
    <w:lvl w:ilvl="5" w:tplc="04180005" w:tentative="1">
      <w:start w:val="1"/>
      <w:numFmt w:val="bullet"/>
      <w:lvlText w:val=""/>
      <w:lvlJc w:val="left"/>
      <w:pPr>
        <w:ind w:left="5820" w:hanging="360"/>
      </w:pPr>
      <w:rPr>
        <w:rFonts w:ascii="Wingdings" w:hAnsi="Wingdings" w:hint="default"/>
      </w:rPr>
    </w:lvl>
    <w:lvl w:ilvl="6" w:tplc="04180001" w:tentative="1">
      <w:start w:val="1"/>
      <w:numFmt w:val="bullet"/>
      <w:lvlText w:val=""/>
      <w:lvlJc w:val="left"/>
      <w:pPr>
        <w:ind w:left="6540" w:hanging="360"/>
      </w:pPr>
      <w:rPr>
        <w:rFonts w:ascii="Symbol" w:hAnsi="Symbol" w:hint="default"/>
      </w:rPr>
    </w:lvl>
    <w:lvl w:ilvl="7" w:tplc="04180003" w:tentative="1">
      <w:start w:val="1"/>
      <w:numFmt w:val="bullet"/>
      <w:lvlText w:val="o"/>
      <w:lvlJc w:val="left"/>
      <w:pPr>
        <w:ind w:left="7260" w:hanging="360"/>
      </w:pPr>
      <w:rPr>
        <w:rFonts w:ascii="Courier New" w:hAnsi="Courier New" w:cs="Courier New" w:hint="default"/>
      </w:rPr>
    </w:lvl>
    <w:lvl w:ilvl="8" w:tplc="04180005" w:tentative="1">
      <w:start w:val="1"/>
      <w:numFmt w:val="bullet"/>
      <w:lvlText w:val=""/>
      <w:lvlJc w:val="left"/>
      <w:pPr>
        <w:ind w:left="7980" w:hanging="360"/>
      </w:pPr>
      <w:rPr>
        <w:rFonts w:ascii="Wingdings" w:hAnsi="Wingdings" w:hint="default"/>
      </w:rPr>
    </w:lvl>
  </w:abstractNum>
  <w:abstractNum w:abstractNumId="2">
    <w:nsid w:val="171A0416"/>
    <w:multiLevelType w:val="hybridMultilevel"/>
    <w:tmpl w:val="AF8049F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DAC17C3"/>
    <w:multiLevelType w:val="hybridMultilevel"/>
    <w:tmpl w:val="7B24B3EE"/>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
    <w:nsid w:val="22640CBF"/>
    <w:multiLevelType w:val="hybridMultilevel"/>
    <w:tmpl w:val="FA760AF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2E1F18D6"/>
    <w:multiLevelType w:val="hybridMultilevel"/>
    <w:tmpl w:val="14D47E4C"/>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nsid w:val="3CFE2459"/>
    <w:multiLevelType w:val="hybridMultilevel"/>
    <w:tmpl w:val="5A26C0A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42643BC4"/>
    <w:multiLevelType w:val="hybridMultilevel"/>
    <w:tmpl w:val="805A9C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525A00FD"/>
    <w:multiLevelType w:val="hybridMultilevel"/>
    <w:tmpl w:val="4E58FA7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9">
    <w:nsid w:val="5912424D"/>
    <w:multiLevelType w:val="hybridMultilevel"/>
    <w:tmpl w:val="882C74A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5A4E1994"/>
    <w:multiLevelType w:val="hybridMultilevel"/>
    <w:tmpl w:val="0BDE9A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65AB1559"/>
    <w:multiLevelType w:val="hybridMultilevel"/>
    <w:tmpl w:val="3E025B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2"/>
  </w:num>
  <w:num w:numId="5">
    <w:abstractNumId w:val="10"/>
  </w:num>
  <w:num w:numId="6">
    <w:abstractNumId w:val="4"/>
  </w:num>
  <w:num w:numId="7">
    <w:abstractNumId w:val="6"/>
  </w:num>
  <w:num w:numId="8">
    <w:abstractNumId w:val="0"/>
  </w:num>
  <w:num w:numId="9">
    <w:abstractNumId w:val="3"/>
  </w:num>
  <w:num w:numId="10">
    <w:abstractNumId w:val="1"/>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useFELayout/>
  </w:compat>
  <w:rsids>
    <w:rsidRoot w:val="0059480D"/>
    <w:rsid w:val="000114A6"/>
    <w:rsid w:val="00024A62"/>
    <w:rsid w:val="000F6BCE"/>
    <w:rsid w:val="000F6D4B"/>
    <w:rsid w:val="0011041E"/>
    <w:rsid w:val="00142412"/>
    <w:rsid w:val="001747CF"/>
    <w:rsid w:val="00187ADC"/>
    <w:rsid w:val="001B08F8"/>
    <w:rsid w:val="002043ED"/>
    <w:rsid w:val="00295D5F"/>
    <w:rsid w:val="002B5CB1"/>
    <w:rsid w:val="00344DD6"/>
    <w:rsid w:val="00370846"/>
    <w:rsid w:val="003A203B"/>
    <w:rsid w:val="00494D31"/>
    <w:rsid w:val="005049DE"/>
    <w:rsid w:val="0050630D"/>
    <w:rsid w:val="005820EE"/>
    <w:rsid w:val="0059480D"/>
    <w:rsid w:val="005F4DFA"/>
    <w:rsid w:val="00622B4F"/>
    <w:rsid w:val="0065753E"/>
    <w:rsid w:val="006754CB"/>
    <w:rsid w:val="00687E05"/>
    <w:rsid w:val="00703904"/>
    <w:rsid w:val="007127A4"/>
    <w:rsid w:val="00721D14"/>
    <w:rsid w:val="00726C3B"/>
    <w:rsid w:val="00765291"/>
    <w:rsid w:val="007E3132"/>
    <w:rsid w:val="0086056A"/>
    <w:rsid w:val="008773E9"/>
    <w:rsid w:val="008C0467"/>
    <w:rsid w:val="009153D7"/>
    <w:rsid w:val="00947BCE"/>
    <w:rsid w:val="009500BF"/>
    <w:rsid w:val="00993798"/>
    <w:rsid w:val="009A5FBA"/>
    <w:rsid w:val="009E2C26"/>
    <w:rsid w:val="00B24AD9"/>
    <w:rsid w:val="00B725B5"/>
    <w:rsid w:val="00B95288"/>
    <w:rsid w:val="00BA6330"/>
    <w:rsid w:val="00BB5599"/>
    <w:rsid w:val="00BC6523"/>
    <w:rsid w:val="00BE2C42"/>
    <w:rsid w:val="00C02785"/>
    <w:rsid w:val="00C24817"/>
    <w:rsid w:val="00CD26AA"/>
    <w:rsid w:val="00D30DF8"/>
    <w:rsid w:val="00D360A7"/>
    <w:rsid w:val="00D5211D"/>
    <w:rsid w:val="00D57327"/>
    <w:rsid w:val="00D6101C"/>
    <w:rsid w:val="00DD7FE9"/>
    <w:rsid w:val="00DE391C"/>
    <w:rsid w:val="00EA1763"/>
    <w:rsid w:val="00ED3C6D"/>
    <w:rsid w:val="00ED7602"/>
    <w:rsid w:val="00EF2A55"/>
    <w:rsid w:val="00F0540D"/>
    <w:rsid w:val="00F57029"/>
    <w:rsid w:val="00F65805"/>
    <w:rsid w:val="00F871DC"/>
    <w:rsid w:val="00FE458B"/>
    <w:rsid w:val="00FE6CD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BCE"/>
  </w:style>
  <w:style w:type="paragraph" w:styleId="Heading1">
    <w:name w:val="heading 1"/>
    <w:basedOn w:val="Normal"/>
    <w:next w:val="Normal"/>
    <w:link w:val="Heading1Char"/>
    <w:qFormat/>
    <w:rsid w:val="00D57327"/>
    <w:pPr>
      <w:keepNext/>
      <w:spacing w:after="0" w:line="240" w:lineRule="auto"/>
      <w:outlineLvl w:val="0"/>
    </w:pPr>
    <w:rPr>
      <w:rFonts w:ascii="Times New Roman" w:eastAsia="Times New Roman" w:hAnsi="Times New Roman" w:cs="Times New Roman"/>
      <w:b/>
      <w:bCs/>
      <w:color w:val="000000"/>
      <w:sz w:val="2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80D"/>
    <w:pPr>
      <w:tabs>
        <w:tab w:val="center" w:pos="4536"/>
        <w:tab w:val="right" w:pos="9072"/>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59480D"/>
    <w:rPr>
      <w:rFonts w:eastAsiaTheme="minorHAnsi"/>
      <w:lang w:eastAsia="en-US"/>
    </w:rPr>
  </w:style>
  <w:style w:type="paragraph" w:styleId="Footer">
    <w:name w:val="footer"/>
    <w:basedOn w:val="Normal"/>
    <w:link w:val="FooterChar"/>
    <w:uiPriority w:val="99"/>
    <w:unhideWhenUsed/>
    <w:rsid w:val="0059480D"/>
    <w:pPr>
      <w:tabs>
        <w:tab w:val="center" w:pos="4536"/>
        <w:tab w:val="right" w:pos="9072"/>
      </w:tabs>
      <w:spacing w:after="0" w:line="240" w:lineRule="auto"/>
    </w:pPr>
    <w:rPr>
      <w:rFonts w:eastAsiaTheme="minorHAnsi"/>
      <w:lang w:eastAsia="en-US"/>
    </w:rPr>
  </w:style>
  <w:style w:type="character" w:customStyle="1" w:styleId="FooterChar">
    <w:name w:val="Footer Char"/>
    <w:basedOn w:val="DefaultParagraphFont"/>
    <w:link w:val="Footer"/>
    <w:uiPriority w:val="99"/>
    <w:rsid w:val="0059480D"/>
    <w:rPr>
      <w:rFonts w:eastAsiaTheme="minorHAnsi"/>
      <w:lang w:eastAsia="en-US"/>
    </w:rPr>
  </w:style>
  <w:style w:type="table" w:styleId="TableGrid">
    <w:name w:val="Table Grid"/>
    <w:basedOn w:val="TableNormal"/>
    <w:uiPriority w:val="59"/>
    <w:rsid w:val="0059480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4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80D"/>
    <w:rPr>
      <w:rFonts w:ascii="Tahoma" w:hAnsi="Tahoma" w:cs="Tahoma"/>
      <w:sz w:val="16"/>
      <w:szCs w:val="16"/>
    </w:rPr>
  </w:style>
  <w:style w:type="character" w:customStyle="1" w:styleId="Heading1Char">
    <w:name w:val="Heading 1 Char"/>
    <w:basedOn w:val="DefaultParagraphFont"/>
    <w:link w:val="Heading1"/>
    <w:rsid w:val="00D57327"/>
    <w:rPr>
      <w:rFonts w:ascii="Times New Roman" w:eastAsia="Times New Roman" w:hAnsi="Times New Roman" w:cs="Times New Roman"/>
      <w:b/>
      <w:bCs/>
      <w:color w:val="000000"/>
      <w:sz w:val="24"/>
      <w:szCs w:val="44"/>
    </w:rPr>
  </w:style>
  <w:style w:type="character" w:styleId="Hyperlink">
    <w:name w:val="Hyperlink"/>
    <w:basedOn w:val="DefaultParagraphFont"/>
    <w:uiPriority w:val="99"/>
    <w:semiHidden/>
    <w:unhideWhenUsed/>
    <w:rsid w:val="005049DE"/>
    <w:rPr>
      <w:color w:val="0000FF" w:themeColor="hyperlink"/>
      <w:u w:val="single"/>
    </w:rPr>
  </w:style>
  <w:style w:type="paragraph" w:styleId="ListParagraph">
    <w:name w:val="List Paragraph"/>
    <w:basedOn w:val="Normal"/>
    <w:uiPriority w:val="34"/>
    <w:qFormat/>
    <w:rsid w:val="0037084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entrulRosca12@yahoo.r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hyperlink" Target="mailto:centrulRosca12@yahoo.ro"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wmf"/><Relationship Id="rId2" Type="http://schemas.openxmlformats.org/officeDocument/2006/relationships/image" Target="media/image3.png"/><Relationship Id="rId1" Type="http://schemas.openxmlformats.org/officeDocument/2006/relationships/image" Target="media/image4.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0FECF-4015-4E6D-AD22-9B0184538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Pages>
  <Words>866</Words>
  <Characters>5024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53</cp:revision>
  <dcterms:created xsi:type="dcterms:W3CDTF">2016-04-12T09:14:00Z</dcterms:created>
  <dcterms:modified xsi:type="dcterms:W3CDTF">2016-04-13T09:40:00Z</dcterms:modified>
</cp:coreProperties>
</file>